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E2A9" w14:textId="77777777" w:rsidR="006B52D8" w:rsidRPr="00474642" w:rsidRDefault="006B52D8" w:rsidP="00914014">
      <w:pPr>
        <w:tabs>
          <w:tab w:val="left" w:pos="567"/>
        </w:tabs>
        <w:jc w:val="both"/>
        <w:rPr>
          <w:rFonts w:ascii="Times New Roman" w:hAnsi="Times New Roman" w:cs="Times New Roman"/>
          <w:sz w:val="22"/>
          <w:szCs w:val="22"/>
        </w:rPr>
      </w:pPr>
      <w:bookmarkStart w:id="0" w:name="bookmark1"/>
      <w:bookmarkStart w:id="1" w:name="bookmark0"/>
    </w:p>
    <w:p w14:paraId="051E1A60" w14:textId="77777777" w:rsidR="00914014" w:rsidRPr="005674AA" w:rsidRDefault="00914014" w:rsidP="00914014">
      <w:pPr>
        <w:pStyle w:val="30"/>
        <w:numPr>
          <w:ilvl w:val="0"/>
          <w:numId w:val="2"/>
        </w:numPr>
        <w:shd w:val="clear" w:color="auto" w:fill="auto"/>
        <w:tabs>
          <w:tab w:val="left" w:pos="567"/>
        </w:tabs>
        <w:spacing w:after="0"/>
        <w:jc w:val="both"/>
        <w:rPr>
          <w:b/>
          <w:bCs/>
        </w:rPr>
      </w:pPr>
      <w:r w:rsidRPr="005674AA">
        <w:rPr>
          <w:b/>
          <w:bCs/>
        </w:rPr>
        <w:t>Термины и определения</w:t>
      </w:r>
    </w:p>
    <w:p w14:paraId="6EE6836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«Абонентская плата»</w:t>
      </w:r>
      <w:r w:rsidRPr="005674AA">
        <w:rPr>
          <w:rFonts w:ascii="Times New Roman" w:eastAsiaTheme="minorHAnsi" w:hAnsi="Times New Roman" w:cs="Times New Roman"/>
          <w:color w:val="auto"/>
          <w:sz w:val="22"/>
          <w:szCs w:val="22"/>
          <w:lang w:val="ru-MD" w:eastAsia="en-US" w:bidi="ar-SA"/>
        </w:rPr>
        <w:t xml:space="preserve"> – стоимость Основных услуг за Расчетный месяц.</w:t>
      </w:r>
    </w:p>
    <w:p w14:paraId="1C4BFEE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«Блокировка QR-кода»</w:t>
      </w:r>
      <w:r w:rsidRPr="005674AA">
        <w:rPr>
          <w:rFonts w:ascii="Times New Roman" w:eastAsiaTheme="minorHAnsi" w:hAnsi="Times New Roman" w:cs="Times New Roman"/>
          <w:color w:val="auto"/>
          <w:sz w:val="22"/>
          <w:szCs w:val="22"/>
          <w:lang w:val="ru-MD" w:eastAsia="en-US" w:bidi="ar-SA"/>
        </w:rPr>
        <w:t xml:space="preserve"> – совершение Исполнителем действий, в результате которых QR-код, полученный Заказчиком, перестает обеспечивать Заказчику возможность доступа в Клуб.</w:t>
      </w:r>
    </w:p>
    <w:p w14:paraId="2A7EC0C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«Вступительный платеж»</w:t>
      </w:r>
      <w:r w:rsidRPr="005674AA">
        <w:rPr>
          <w:rFonts w:ascii="Times New Roman" w:eastAsiaTheme="minorHAnsi" w:hAnsi="Times New Roman" w:cs="Times New Roman"/>
          <w:color w:val="auto"/>
          <w:sz w:val="22"/>
          <w:szCs w:val="22"/>
          <w:lang w:val="ru-MD" w:eastAsia="en-US" w:bidi="ar-SA"/>
        </w:rPr>
        <w:t xml:space="preserve"> – обязательный единоразовый платеж, включенный в Пакет Основных услуг </w:t>
      </w:r>
      <w:r w:rsidRPr="005674AA">
        <w:rPr>
          <w:rFonts w:ascii="Times New Roman" w:eastAsiaTheme="minorHAnsi" w:hAnsi="Times New Roman" w:cs="Times New Roman"/>
          <w:color w:val="000000" w:themeColor="text1"/>
          <w:sz w:val="22"/>
          <w:szCs w:val="22"/>
          <w:lang w:val="ru-MD" w:eastAsia="en-US" w:bidi="ar-SA"/>
        </w:rPr>
        <w:t xml:space="preserve">при заключении Договора-подписки с ежемесячной оплатой, </w:t>
      </w:r>
      <w:r w:rsidRPr="005674AA">
        <w:rPr>
          <w:rFonts w:ascii="Times New Roman" w:eastAsiaTheme="minorHAnsi" w:hAnsi="Times New Roman" w:cs="Times New Roman"/>
          <w:color w:val="auto"/>
          <w:sz w:val="22"/>
          <w:szCs w:val="22"/>
          <w:lang w:val="ru-MD" w:eastAsia="en-US" w:bidi="ar-SA"/>
        </w:rPr>
        <w:t xml:space="preserve">предоставляющий Заказчику право воспользоваться ознакомительной тренировкой с тренером. Выбор тренера и запись на ознакомительную тренировку осуществляется в Мобильном приложении в разделе Тренер (если применимо). </w:t>
      </w:r>
    </w:p>
    <w:p w14:paraId="5BB587F9"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«Пробный визит»</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eastAsiaTheme="minorHAnsi" w:hAnsi="Times New Roman" w:cs="Times New Roman"/>
          <w:color w:val="auto"/>
          <w:sz w:val="22"/>
          <w:szCs w:val="22"/>
          <w:lang w:eastAsia="en-US" w:bidi="ar-SA"/>
        </w:rPr>
        <w:t>разовый визит</w:t>
      </w:r>
      <w:r w:rsidRPr="005674AA">
        <w:rPr>
          <w:rFonts w:ascii="Times New Roman" w:eastAsiaTheme="minorHAnsi" w:hAnsi="Times New Roman" w:cs="Times New Roman"/>
          <w:color w:val="auto"/>
          <w:sz w:val="22"/>
          <w:szCs w:val="22"/>
          <w:lang w:val="ru-MD" w:eastAsia="en-US" w:bidi="ar-SA"/>
        </w:rPr>
        <w:t>, по которому Заказчик вправе посещать Клуб и пользоваться Основными услугами в течение одного дня (если такая услуга предусмотрена в соответствующем фитнес-клубе). Пробный визит не может быть использован повторно.</w:t>
      </w:r>
    </w:p>
    <w:p w14:paraId="5E2E4FD2" w14:textId="0AA6E894" w:rsidR="00914014" w:rsidRPr="00FF00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kk-KZ" w:eastAsia="en-US" w:bidi="ar-SA"/>
        </w:rPr>
      </w:pPr>
      <w:r w:rsidRPr="005674AA">
        <w:rPr>
          <w:rFonts w:ascii="Times New Roman" w:eastAsiaTheme="minorHAnsi" w:hAnsi="Times New Roman" w:cs="Times New Roman"/>
          <w:b/>
          <w:color w:val="auto"/>
          <w:sz w:val="22"/>
          <w:szCs w:val="22"/>
          <w:lang w:eastAsia="en-US" w:bidi="ar-SA"/>
        </w:rPr>
        <w:t>«Гостевой визит»</w:t>
      </w:r>
      <w:r w:rsidRPr="005674AA">
        <w:rPr>
          <w:rFonts w:ascii="Times New Roman" w:eastAsiaTheme="minorHAnsi" w:hAnsi="Times New Roman" w:cs="Times New Roman"/>
          <w:color w:val="auto"/>
          <w:sz w:val="22"/>
          <w:szCs w:val="22"/>
          <w:lang w:eastAsia="en-US" w:bidi="ar-SA"/>
        </w:rPr>
        <w:t xml:space="preserve"> - разовый визит гостя в сопровождении Заказчика (если такая услуга предусмотрена в соответствующем Клубе). Гостевой визит может быть использован Заказчиком только один раз.</w:t>
      </w:r>
      <w:r w:rsidR="00FF00AA">
        <w:rPr>
          <w:rFonts w:ascii="Times New Roman" w:eastAsiaTheme="minorHAnsi" w:hAnsi="Times New Roman" w:cs="Times New Roman"/>
          <w:color w:val="auto"/>
          <w:sz w:val="22"/>
          <w:szCs w:val="22"/>
          <w:lang w:val="kk-KZ" w:eastAsia="en-US" w:bidi="ar-SA"/>
        </w:rPr>
        <w:t xml:space="preserve"> </w:t>
      </w:r>
    </w:p>
    <w:p w14:paraId="31B9088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«Договор-подписка с ежемесячной оплатой»</w:t>
      </w:r>
      <w:r w:rsidRPr="005674AA">
        <w:rPr>
          <w:rFonts w:ascii="Times New Roman" w:eastAsiaTheme="minorHAnsi" w:hAnsi="Times New Roman" w:cs="Times New Roman"/>
          <w:color w:val="auto"/>
          <w:sz w:val="22"/>
          <w:szCs w:val="22"/>
          <w:lang w:val="ru-MD" w:eastAsia="en-US" w:bidi="ar-SA"/>
        </w:rPr>
        <w:t xml:space="preserve"> – бессрочный договор с рекуррентной оплатой (ежемесячное списание), который по истечении первого, а также каждого следующего Расчетного месяца считается действующим при совокупном соблюдении следующих условий:</w:t>
      </w:r>
    </w:p>
    <w:p w14:paraId="2287EED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Заказчик до момента истечения срока Договора-подписки с ежемесячной оплатой и (или) до момента безакцептного списания Абонентской платы за следующий Расчетный месяц не осуществил расторжение Договора-подписки с ежемесячной оплатой путем написания и подачи непосредственно в Клубе заявления о расторжении;</w:t>
      </w:r>
    </w:p>
    <w:p w14:paraId="53E28D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на момент истечения срока Договора-подписки с ежемесячной оплатой или в один из следующих 5 (пяти) календарных дней денежных средств на Платежной карте Заказчика оказалось достаточно для безакцептного списания Абонентской платы.</w:t>
      </w:r>
    </w:p>
    <w:p w14:paraId="1385A5F8" w14:textId="4D15CB64" w:rsidR="006B52D8" w:rsidRPr="00C13EE5" w:rsidRDefault="006B52D8" w:rsidP="00474642">
      <w:pPr>
        <w:pStyle w:val="ac"/>
        <w:spacing w:line="276" w:lineRule="auto"/>
        <w:ind w:left="0" w:right="108"/>
      </w:pPr>
      <w:r w:rsidRPr="00C13EE5">
        <w:rPr>
          <w:b/>
        </w:rPr>
        <w:t xml:space="preserve">«Долгосрочный договор» </w:t>
      </w:r>
      <w:r w:rsidRPr="00C13EE5">
        <w:t>– договор на оказание Основных услуг, заключенный на срок более одного месяца – 3</w:t>
      </w:r>
      <w:r w:rsidR="00D350C5">
        <w:t xml:space="preserve"> месяца</w:t>
      </w:r>
      <w:r w:rsidR="00DD2872">
        <w:t xml:space="preserve">, </w:t>
      </w:r>
      <w:r w:rsidR="00DD2872" w:rsidRPr="00DD2872">
        <w:rPr>
          <w:highlight w:val="yellow"/>
        </w:rPr>
        <w:t>6 месяцев</w:t>
      </w:r>
      <w:r w:rsidR="00DD2872">
        <w:t xml:space="preserve"> </w:t>
      </w:r>
      <w:r w:rsidRPr="00C13EE5">
        <w:t xml:space="preserve">или на срок более одного месяца с даты заключения Договора </w:t>
      </w:r>
      <w:bookmarkStart w:id="2" w:name="_Hlk210749946"/>
      <w:r w:rsidR="003C5FFF" w:rsidRPr="003C5FFF">
        <w:rPr>
          <w:highlight w:val="yellow"/>
        </w:rPr>
        <w:t xml:space="preserve">по </w:t>
      </w:r>
      <w:r w:rsidR="00C957B6">
        <w:rPr>
          <w:highlight w:val="yellow"/>
        </w:rPr>
        <w:t>30</w:t>
      </w:r>
      <w:r w:rsidR="003C5FFF" w:rsidRPr="003C5FFF">
        <w:rPr>
          <w:highlight w:val="yellow"/>
        </w:rPr>
        <w:t xml:space="preserve"> </w:t>
      </w:r>
      <w:r w:rsidR="00C957B6">
        <w:rPr>
          <w:highlight w:val="yellow"/>
        </w:rPr>
        <w:t>апреля</w:t>
      </w:r>
      <w:r w:rsidR="003C5FFF" w:rsidRPr="003C5FFF">
        <w:rPr>
          <w:highlight w:val="yellow"/>
        </w:rPr>
        <w:t xml:space="preserve"> 2026 года</w:t>
      </w:r>
      <w:r w:rsidR="003C5FFF">
        <w:rPr>
          <w:highlight w:val="yellow"/>
        </w:rPr>
        <w:t xml:space="preserve"> </w:t>
      </w:r>
      <w:bookmarkEnd w:id="2"/>
      <w:r w:rsidR="003C5FFF">
        <w:rPr>
          <w:highlight w:val="yellow"/>
        </w:rPr>
        <w:t>(включительно)</w:t>
      </w:r>
      <w:r w:rsidR="003C5FFF">
        <w:t xml:space="preserve"> </w:t>
      </w:r>
      <w:r w:rsidRPr="00C13EE5">
        <w:t>(контракт</w:t>
      </w:r>
      <w:r w:rsidR="003C5FFF">
        <w:t>ы</w:t>
      </w:r>
      <w:r w:rsidRPr="00C13EE5">
        <w:t xml:space="preserve"> </w:t>
      </w:r>
      <w:r w:rsidRPr="00C13EE5">
        <w:rPr>
          <w:b/>
        </w:rPr>
        <w:t>«</w:t>
      </w:r>
      <w:r w:rsidRPr="00C13EE5">
        <w:rPr>
          <w:b/>
          <w:lang w:val="en-US"/>
        </w:rPr>
        <w:t>SPECIAL</w:t>
      </w:r>
      <w:r w:rsidRPr="00C13EE5">
        <w:rPr>
          <w:b/>
        </w:rPr>
        <w:t>»</w:t>
      </w:r>
      <w:r w:rsidR="00FF00AA">
        <w:rPr>
          <w:b/>
        </w:rPr>
        <w:t xml:space="preserve">, </w:t>
      </w:r>
      <w:r w:rsidR="00FF00AA" w:rsidRPr="00D350C5">
        <w:rPr>
          <w:b/>
        </w:rPr>
        <w:t>«</w:t>
      </w:r>
      <w:r w:rsidR="00FF00AA" w:rsidRPr="00D350C5">
        <w:rPr>
          <w:b/>
          <w:lang w:val="en-US"/>
        </w:rPr>
        <w:t>INDIVIDUAL</w:t>
      </w:r>
      <w:r w:rsidR="00FF00AA" w:rsidRPr="00D350C5">
        <w:rPr>
          <w:b/>
        </w:rPr>
        <w:t>»</w:t>
      </w:r>
      <w:r w:rsidRPr="00C13EE5">
        <w:rPr>
          <w:b/>
        </w:rPr>
        <w:t>)</w:t>
      </w:r>
      <w:r w:rsidRPr="00C13EE5">
        <w:t xml:space="preserve">. </w:t>
      </w:r>
    </w:p>
    <w:p w14:paraId="52CFF7FF" w14:textId="561D0E68" w:rsidR="00C42D9E" w:rsidRPr="00D350C5" w:rsidRDefault="006B52D8" w:rsidP="00474642">
      <w:pPr>
        <w:pStyle w:val="ac"/>
        <w:spacing w:line="276" w:lineRule="auto"/>
        <w:ind w:left="0" w:right="108"/>
      </w:pPr>
      <w:r w:rsidRPr="00C13EE5">
        <w:rPr>
          <w:b/>
        </w:rPr>
        <w:t>Контракт «</w:t>
      </w:r>
      <w:r w:rsidRPr="00C13EE5">
        <w:rPr>
          <w:b/>
          <w:lang w:val="en-US"/>
        </w:rPr>
        <w:t>SPECIAL</w:t>
      </w:r>
      <w:r w:rsidRPr="00C13EE5">
        <w:rPr>
          <w:b/>
        </w:rPr>
        <w:t xml:space="preserve">» </w:t>
      </w:r>
      <w:r w:rsidRPr="00C13EE5">
        <w:t>- безлимитный контракт, заключенный</w:t>
      </w:r>
      <w:r w:rsidR="00C42D9E">
        <w:t xml:space="preserve"> </w:t>
      </w:r>
      <w:r w:rsidR="00C42D9E" w:rsidRPr="00D350C5">
        <w:t>между Исполнителем и Заказчиком, который выступает в лице Корпоративного клиента</w:t>
      </w:r>
      <w:r w:rsidRPr="00D350C5">
        <w:t xml:space="preserve"> на определенный срок, с установленным сроком действия </w:t>
      </w:r>
      <w:r w:rsidR="00C957B6" w:rsidRPr="00C957B6">
        <w:rPr>
          <w:highlight w:val="yellow"/>
          <w:lang w:bidi="ru-RU"/>
        </w:rPr>
        <w:t xml:space="preserve">по 30 апреля 2026 года </w:t>
      </w:r>
      <w:r w:rsidR="003C5FFF">
        <w:rPr>
          <w:highlight w:val="yellow"/>
        </w:rPr>
        <w:t>(включительно)</w:t>
      </w:r>
      <w:r w:rsidRPr="003C5FFF">
        <w:rPr>
          <w:highlight w:val="yellow"/>
        </w:rPr>
        <w:t>.</w:t>
      </w:r>
    </w:p>
    <w:p w14:paraId="012FA7C7" w14:textId="51E611E7" w:rsidR="003C5FFF" w:rsidRPr="003C5FFF" w:rsidRDefault="00C42D9E" w:rsidP="003C5FFF">
      <w:pPr>
        <w:pStyle w:val="ac"/>
        <w:spacing w:line="276" w:lineRule="auto"/>
        <w:ind w:left="0" w:right="108"/>
      </w:pPr>
      <w:r w:rsidRPr="00D350C5">
        <w:rPr>
          <w:b/>
        </w:rPr>
        <w:t>Контракт «</w:t>
      </w:r>
      <w:r w:rsidRPr="00D350C5">
        <w:rPr>
          <w:b/>
          <w:lang w:val="en-US"/>
        </w:rPr>
        <w:t>INDIVIDUAL</w:t>
      </w:r>
      <w:r w:rsidRPr="00D350C5">
        <w:rPr>
          <w:b/>
        </w:rPr>
        <w:t xml:space="preserve">» </w:t>
      </w:r>
      <w:r w:rsidRPr="00D350C5">
        <w:t xml:space="preserve">- безлимитный контракт, заключенный между Исполнителем и </w:t>
      </w:r>
      <w:r w:rsidR="00DD2872" w:rsidRPr="00D350C5">
        <w:t>Заказч</w:t>
      </w:r>
      <w:r w:rsidR="00DD2872">
        <w:t>ик</w:t>
      </w:r>
      <w:r w:rsidR="00DD2872" w:rsidRPr="00D350C5">
        <w:t>ом</w:t>
      </w:r>
      <w:r w:rsidRPr="00D350C5">
        <w:t xml:space="preserve"> в лице Физического лица на определенный срок, с установленным сроком действия </w:t>
      </w:r>
      <w:r w:rsidR="00C957B6" w:rsidRPr="00C957B6">
        <w:rPr>
          <w:highlight w:val="yellow"/>
          <w:lang w:bidi="ru-RU"/>
        </w:rPr>
        <w:t xml:space="preserve">по 30 апреля 2026 года </w:t>
      </w:r>
      <w:r w:rsidR="003C5FFF" w:rsidRPr="003C5FFF">
        <w:rPr>
          <w:highlight w:val="yellow"/>
        </w:rPr>
        <w:t>(включительно).</w:t>
      </w:r>
    </w:p>
    <w:p w14:paraId="0A32ACA0" w14:textId="0411E3C7" w:rsidR="00C957B6" w:rsidRDefault="006B52D8" w:rsidP="00474642">
      <w:pPr>
        <w:pStyle w:val="ac"/>
        <w:spacing w:line="276" w:lineRule="auto"/>
        <w:ind w:left="0" w:right="108"/>
        <w:rPr>
          <w:bCs/>
        </w:rPr>
      </w:pPr>
      <w:r w:rsidRPr="00DD2872">
        <w:rPr>
          <w:b/>
        </w:rPr>
        <w:t xml:space="preserve">«Договор по визитам» - </w:t>
      </w:r>
      <w:r w:rsidRPr="00DD2872">
        <w:t xml:space="preserve">договор на оказание Основных услуг, заключенный на определенное количество визитов, действительных </w:t>
      </w:r>
      <w:r w:rsidR="00C957B6" w:rsidRPr="00DD2872">
        <w:rPr>
          <w:lang w:bidi="ru-RU"/>
        </w:rPr>
        <w:t xml:space="preserve">по 30 апреля 2026 года </w:t>
      </w:r>
      <w:r w:rsidR="003C5FFF" w:rsidRPr="00DD2872">
        <w:t xml:space="preserve">(включительно). </w:t>
      </w:r>
      <w:r w:rsidRPr="00DD2872">
        <w:t xml:space="preserve">Количество - </w:t>
      </w:r>
      <w:r w:rsidRPr="00DD2872">
        <w:rPr>
          <w:bCs/>
        </w:rPr>
        <w:t>50 визитов, 100 визитов, 150 визитов.</w:t>
      </w:r>
    </w:p>
    <w:p w14:paraId="2057A13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«Я тренер» </w:t>
      </w:r>
      <w:r w:rsidRPr="005674AA">
        <w:rPr>
          <w:rFonts w:ascii="Times New Roman" w:eastAsiaTheme="minorHAnsi" w:hAnsi="Times New Roman" w:cs="Times New Roman"/>
          <w:color w:val="auto"/>
          <w:sz w:val="22"/>
          <w:szCs w:val="22"/>
          <w:lang w:val="ru-MD" w:eastAsia="en-US" w:bidi="ar-SA"/>
        </w:rPr>
        <w:t xml:space="preserve">– Дополнительная услуга, позволяющая Заказчику в период ее оплаченного действия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в порядке, предусмотренном в п. 6.4.3. настоящего договора. </w:t>
      </w:r>
    </w:p>
    <w:p w14:paraId="5CD1B35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eastAsia="en-US" w:bidi="ar-SA"/>
        </w:rPr>
      </w:pPr>
      <w:r w:rsidRPr="005674AA">
        <w:rPr>
          <w:rFonts w:ascii="Times New Roman" w:eastAsiaTheme="minorHAnsi" w:hAnsi="Times New Roman" w:cs="Times New Roman"/>
          <w:b/>
          <w:color w:val="auto"/>
          <w:sz w:val="22"/>
          <w:szCs w:val="22"/>
          <w:lang w:val="ru-MD" w:eastAsia="en-US" w:bidi="ar-SA"/>
        </w:rPr>
        <w:t xml:space="preserve">«Дополнительная услуга «Секция» - </w:t>
      </w:r>
      <w:r w:rsidRPr="005674AA">
        <w:rPr>
          <w:rFonts w:ascii="Times New Roman" w:eastAsiaTheme="minorHAnsi" w:hAnsi="Times New Roman" w:cs="Times New Roman"/>
          <w:color w:val="auto"/>
          <w:sz w:val="22"/>
          <w:szCs w:val="22"/>
          <w:lang w:val="ru-MD" w:eastAsia="en-US" w:bidi="ar-SA"/>
        </w:rPr>
        <w:t>Дополнительная услуга, позволяющая</w:t>
      </w:r>
      <w:r w:rsidRPr="005674AA">
        <w:rPr>
          <w:rFonts w:ascii="Times New Roman" w:hAnsi="Times New Roman" w:cs="Times New Roman"/>
          <w:sz w:val="22"/>
          <w:szCs w:val="22"/>
        </w:rPr>
        <w:t xml:space="preserve"> </w:t>
      </w:r>
      <w:r w:rsidRPr="005674AA">
        <w:rPr>
          <w:rFonts w:ascii="Times New Roman" w:eastAsiaTheme="minorHAnsi" w:hAnsi="Times New Roman" w:cs="Times New Roman"/>
          <w:color w:val="auto"/>
          <w:sz w:val="22"/>
          <w:szCs w:val="22"/>
          <w:lang w:val="ru-MD" w:eastAsia="en-US" w:bidi="ar-SA"/>
        </w:rPr>
        <w:t>в период ее оплаченного срока посещать занятия по выбранному Заказчиком</w:t>
      </w:r>
      <w:r w:rsidRPr="005674AA">
        <w:rPr>
          <w:rFonts w:ascii="Times New Roman" w:hAnsi="Times New Roman" w:cs="Times New Roman"/>
          <w:sz w:val="22"/>
          <w:szCs w:val="22"/>
        </w:rPr>
        <w:t xml:space="preserve"> направлению, по утвержденным Исполнителем графику, количеству занятий в Секции и времени посещения. Информация о Секции доступна на Сайте и Мобильном приложении. Пропущенное занятие в рамках Секции не восстанавливается.</w:t>
      </w:r>
    </w:p>
    <w:p w14:paraId="73DA1F6A"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«Дополнительные услуги»</w:t>
      </w:r>
      <w:r w:rsidRPr="005674AA">
        <w:rPr>
          <w:rFonts w:ascii="Times New Roman" w:eastAsiaTheme="minorHAnsi" w:hAnsi="Times New Roman" w:cs="Times New Roman"/>
          <w:color w:val="auto"/>
          <w:sz w:val="22"/>
          <w:szCs w:val="22"/>
          <w:lang w:val="ru-MD" w:eastAsia="en-US" w:bidi="ar-SA"/>
        </w:rPr>
        <w:t xml:space="preserve"> – услуги, предоставляемые Исполнителем за дополнительную плату и не входящие в стоимость Основных услуг.</w:t>
      </w:r>
    </w:p>
    <w:p w14:paraId="11F42DA8" w14:textId="28463549"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lastRenderedPageBreak/>
        <w:t>«Заказчик»</w:t>
      </w:r>
      <w:r w:rsidRPr="005674AA">
        <w:rPr>
          <w:rFonts w:ascii="Times New Roman" w:eastAsiaTheme="minorHAnsi" w:hAnsi="Times New Roman" w:cs="Times New Roman"/>
          <w:color w:val="auto"/>
          <w:sz w:val="22"/>
          <w:szCs w:val="22"/>
          <w:lang w:val="ru-MD" w:eastAsia="en-US" w:bidi="ar-SA"/>
        </w:rPr>
        <w:t xml:space="preserve"> – физическое лицо, заключающее настоящий договор с Исполнителем в целях получения Услуг.</w:t>
      </w:r>
    </w:p>
    <w:p w14:paraId="5F883B2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«Заморозка»</w:t>
      </w:r>
      <w:r w:rsidRPr="005674AA">
        <w:rPr>
          <w:rFonts w:ascii="Times New Roman" w:eastAsiaTheme="minorHAnsi" w:hAnsi="Times New Roman" w:cs="Times New Roman"/>
          <w:color w:val="auto"/>
          <w:sz w:val="22"/>
          <w:szCs w:val="22"/>
          <w:lang w:val="ru-MD" w:eastAsia="en-US" w:bidi="ar-SA"/>
        </w:rPr>
        <w:t xml:space="preserve"> – Дополнительная услуга, позволяющая приостановить на срок не более 30 дней пользование Основными и (или) Дополнительными услугами по желанию Заказчика, в соответствии с описанием действия данной Основной и (или) Дополнительной услуги, размещенным на Сайте Исполнителя и (или) в Мобильном приложении (если применимо). </w:t>
      </w:r>
    </w:p>
    <w:p w14:paraId="08523F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«Изменение Платежной карты»</w:t>
      </w:r>
      <w:r w:rsidRPr="005674AA">
        <w:rPr>
          <w:rFonts w:ascii="Times New Roman" w:eastAsiaTheme="minorHAnsi" w:hAnsi="Times New Roman" w:cs="Times New Roman"/>
          <w:color w:val="auto"/>
          <w:sz w:val="22"/>
          <w:szCs w:val="22"/>
          <w:lang w:val="ru-MD" w:eastAsia="en-US" w:bidi="ar-SA"/>
        </w:rPr>
        <w:t xml:space="preserve"> – изменение Заказчиком при помощи соответствующего функционала Сайта Исполнителя и (или) Мобильного приложения ранее указанных платежных реквизитов Платежной карты или Заказчик добавляет новую Платежную карту в день списания Абонентской платы за следующий Расчетный месяц.</w:t>
      </w:r>
    </w:p>
    <w:p w14:paraId="5649C78A" w14:textId="114DAD80"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«Исполнитель»</w:t>
      </w:r>
      <w:r w:rsidRPr="005674AA">
        <w:rPr>
          <w:rFonts w:ascii="Times New Roman" w:eastAsiaTheme="minorHAnsi" w:hAnsi="Times New Roman" w:cs="Times New Roman"/>
          <w:color w:val="auto"/>
          <w:sz w:val="22"/>
          <w:szCs w:val="22"/>
          <w:lang w:val="ru-MD" w:eastAsia="en-US" w:bidi="ar-SA"/>
        </w:rPr>
        <w:t xml:space="preserve"> – ТОО «</w:t>
      </w:r>
      <w:r w:rsidRPr="005674AA">
        <w:rPr>
          <w:rFonts w:ascii="Times New Roman" w:hAnsi="Times New Roman" w:cs="Times New Roman"/>
          <w:sz w:val="22"/>
          <w:szCs w:val="22"/>
        </w:rPr>
        <w:t xml:space="preserve">F Link (ЭФ Линк)» (БИН 230 640 038 065, юридический адрес: РК, Бостандыкский район, г. Алматы, ул. </w:t>
      </w:r>
      <w:proofErr w:type="spellStart"/>
      <w:r w:rsidRPr="005674AA">
        <w:rPr>
          <w:rFonts w:ascii="Times New Roman" w:hAnsi="Times New Roman" w:cs="Times New Roman"/>
          <w:sz w:val="22"/>
          <w:szCs w:val="22"/>
        </w:rPr>
        <w:t>Розыбакиева</w:t>
      </w:r>
      <w:proofErr w:type="spellEnd"/>
      <w:r w:rsidRPr="005674AA">
        <w:rPr>
          <w:rFonts w:ascii="Times New Roman" w:hAnsi="Times New Roman" w:cs="Times New Roman"/>
          <w:sz w:val="22"/>
          <w:szCs w:val="22"/>
        </w:rPr>
        <w:t>, 259)</w:t>
      </w:r>
      <w:r w:rsidRPr="005674AA">
        <w:rPr>
          <w:rFonts w:ascii="Times New Roman" w:eastAsiaTheme="minorHAnsi" w:hAnsi="Times New Roman" w:cs="Times New Roman"/>
          <w:color w:val="auto"/>
          <w:sz w:val="22"/>
          <w:szCs w:val="22"/>
          <w:lang w:val="ru-MD" w:eastAsia="en-US" w:bidi="ar-SA"/>
        </w:rPr>
        <w:t>.</w:t>
      </w:r>
    </w:p>
    <w:p w14:paraId="6778CF99" w14:textId="0C54D26C"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«Клуб»</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hAnsi="Times New Roman" w:cs="Times New Roman"/>
          <w:sz w:val="22"/>
          <w:szCs w:val="22"/>
        </w:rPr>
        <w:t>фитнес - клуб, принадлежащий Исполнителю, на территории Республики Казахстан, который Заказчик имеет право посещать для получения предлагаемых Исполнителем услуг</w:t>
      </w:r>
      <w:r w:rsidRPr="005674AA">
        <w:rPr>
          <w:rFonts w:ascii="Times New Roman" w:eastAsiaTheme="minorHAnsi" w:hAnsi="Times New Roman" w:cs="Times New Roman"/>
          <w:color w:val="auto"/>
          <w:sz w:val="22"/>
          <w:szCs w:val="22"/>
          <w:lang w:val="ru-MD" w:eastAsia="en-US" w:bidi="ar-SA"/>
        </w:rPr>
        <w:t>.</w:t>
      </w:r>
    </w:p>
    <w:p w14:paraId="20C111F3"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«Краткосрочный договор – Один день»</w:t>
      </w:r>
      <w:r w:rsidRPr="005674AA">
        <w:rPr>
          <w:rFonts w:ascii="Times New Roman" w:eastAsiaTheme="minorHAnsi" w:hAnsi="Times New Roman" w:cs="Times New Roman"/>
          <w:color w:val="auto"/>
          <w:sz w:val="22"/>
          <w:szCs w:val="22"/>
          <w:lang w:val="ru-MD" w:eastAsia="en-US" w:bidi="ar-SA"/>
        </w:rPr>
        <w:t xml:space="preserve"> –договор на оказание Основных услуг, заключенный на срок кратный одному дню, в рамках размещенных на Сайте Исполнителя и (или) в Мобильном приложении Пакетов Основных услуг.</w:t>
      </w:r>
    </w:p>
    <w:p w14:paraId="29DA6A4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«Личный кабинет»</w:t>
      </w:r>
      <w:r w:rsidRPr="005674AA">
        <w:rPr>
          <w:rFonts w:ascii="Times New Roman" w:eastAsiaTheme="minorHAnsi" w:hAnsi="Times New Roman" w:cs="Times New Roman"/>
          <w:color w:val="auto"/>
          <w:sz w:val="22"/>
          <w:szCs w:val="22"/>
          <w:lang w:val="ru-MD" w:eastAsia="en-US" w:bidi="ar-SA"/>
        </w:rPr>
        <w:t xml:space="preserve"> – электронный сервис «Личный кабинет», доступ к которому осуществляется через Сайт Исполнителя и (или) через Мобильное приложение и предоставляется Заказчику после регистрации на Сайте Исполнителя и (или) в Мобильном приложении, позволяющий Заказчику получать информацию, связанную с оказанием Услуг Исполнителем, а также совершать конклюдентные действия необходимые для заключения, исполнения и/или изменения настоящего договора.</w:t>
      </w:r>
    </w:p>
    <w:p w14:paraId="3B2CC95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«Мобильное приложение»</w:t>
      </w:r>
      <w:r w:rsidRPr="005674AA">
        <w:rPr>
          <w:rFonts w:ascii="Times New Roman" w:eastAsiaTheme="minorHAnsi" w:hAnsi="Times New Roman" w:cs="Times New Roman"/>
          <w:color w:val="auto"/>
          <w:sz w:val="22"/>
          <w:szCs w:val="22"/>
          <w:lang w:val="ru-MD" w:eastAsia="en-US" w:bidi="ar-SA"/>
        </w:rPr>
        <w:t xml:space="preserve"> – мобильное приложение «Fitnation.</w:t>
      </w:r>
      <w:proofErr w:type="spellStart"/>
      <w:r w:rsidRPr="005674AA">
        <w:rPr>
          <w:rFonts w:ascii="Times New Roman" w:eastAsiaTheme="minorHAnsi" w:hAnsi="Times New Roman" w:cs="Times New Roman"/>
          <w:color w:val="auto"/>
          <w:sz w:val="22"/>
          <w:szCs w:val="22"/>
          <w:lang w:val="en-US" w:eastAsia="en-US" w:bidi="ar-SA"/>
        </w:rPr>
        <w:t>kz</w:t>
      </w:r>
      <w:proofErr w:type="spellEnd"/>
      <w:r w:rsidRPr="005674AA">
        <w:rPr>
          <w:rFonts w:ascii="Times New Roman" w:eastAsiaTheme="minorHAnsi" w:hAnsi="Times New Roman" w:cs="Times New Roman"/>
          <w:color w:val="auto"/>
          <w:sz w:val="22"/>
          <w:szCs w:val="22"/>
          <w:lang w:val="ru-MD" w:eastAsia="en-US" w:bidi="ar-SA"/>
        </w:rPr>
        <w:t>».</w:t>
      </w:r>
    </w:p>
    <w:p w14:paraId="4034DF6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«Ограничение доступа»</w:t>
      </w:r>
      <w:r w:rsidRPr="005674AA">
        <w:rPr>
          <w:rFonts w:ascii="Times New Roman" w:eastAsiaTheme="minorHAnsi" w:hAnsi="Times New Roman" w:cs="Times New Roman"/>
          <w:color w:val="auto"/>
          <w:sz w:val="22"/>
          <w:szCs w:val="22"/>
          <w:lang w:val="ru-MD" w:eastAsia="en-US" w:bidi="ar-SA"/>
        </w:rPr>
        <w:t xml:space="preserve"> - временное ограничение доступа Заказчика на территорию Клуба путем Блокировки QR-кода до устранения Заказчиком в полном объеме обстоятельств, послуживших основанием для такого ограничения.</w:t>
      </w:r>
    </w:p>
    <w:p w14:paraId="476A5EB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«Основные услуги»</w:t>
      </w:r>
      <w:r w:rsidRPr="005674AA">
        <w:rPr>
          <w:rFonts w:ascii="Times New Roman" w:eastAsiaTheme="minorHAnsi" w:hAnsi="Times New Roman" w:cs="Times New Roman"/>
          <w:color w:val="auto"/>
          <w:sz w:val="22"/>
          <w:szCs w:val="22"/>
          <w:lang w:val="ru-MD" w:eastAsia="en-US" w:bidi="ar-SA"/>
        </w:rPr>
        <w:t xml:space="preserve"> - предоставляемая Исполнителем Заказчику возможность в течение Периода оказания услуг посещать Клуб и использовать оборудование, инвентарь, размещенные в Клубе, с целью занятием физической культурой.</w:t>
      </w:r>
    </w:p>
    <w:p w14:paraId="56C12B9C"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«Период оказания услуг»</w:t>
      </w:r>
      <w:r w:rsidRPr="005674AA">
        <w:rPr>
          <w:rFonts w:ascii="Times New Roman" w:eastAsiaTheme="minorHAnsi" w:hAnsi="Times New Roman" w:cs="Times New Roman"/>
          <w:color w:val="auto"/>
          <w:sz w:val="22"/>
          <w:szCs w:val="22"/>
          <w:lang w:val="ru-MD" w:eastAsia="en-US" w:bidi="ar-SA"/>
        </w:rPr>
        <w:t xml:space="preserve"> </w:t>
      </w:r>
      <w:r w:rsidRPr="005674AA">
        <w:rPr>
          <w:rFonts w:ascii="Times New Roman" w:eastAsiaTheme="minorHAnsi" w:hAnsi="Times New Roman" w:cs="Times New Roman"/>
          <w:color w:val="auto"/>
          <w:sz w:val="22"/>
          <w:szCs w:val="22"/>
          <w:lang w:eastAsia="en-US" w:bidi="ar-SA"/>
        </w:rPr>
        <w:t>–</w:t>
      </w:r>
      <w:r w:rsidRPr="005674AA">
        <w:rPr>
          <w:rFonts w:ascii="Times New Roman" w:eastAsiaTheme="minorHAnsi" w:hAnsi="Times New Roman" w:cs="Times New Roman"/>
          <w:color w:val="auto"/>
          <w:sz w:val="22"/>
          <w:szCs w:val="22"/>
          <w:lang w:val="ru-MD" w:eastAsia="en-US" w:bidi="ar-SA"/>
        </w:rPr>
        <w:t xml:space="preserve"> период времени, в течение которого Заказчик имеет право получать от Исполнителя, а Исполнитель обязуется оказывать Заказчику Услуги.</w:t>
      </w:r>
    </w:p>
    <w:p w14:paraId="4BB2ED4B"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«Платежная карта»</w:t>
      </w:r>
      <w:r w:rsidRPr="005674AA">
        <w:rPr>
          <w:rFonts w:ascii="Times New Roman" w:eastAsiaTheme="minorHAnsi" w:hAnsi="Times New Roman" w:cs="Times New Roman"/>
          <w:color w:val="auto"/>
          <w:sz w:val="22"/>
          <w:szCs w:val="22"/>
          <w:lang w:val="ru-MD" w:eastAsia="en-US" w:bidi="ar-SA"/>
        </w:rPr>
        <w:t xml:space="preserve"> – банковская карта Заказчика, платежные (банковские) реквизиты которой были указаны им при регистрации на Сайте Исполнителя и (или) в Мобильном приложении, либо в дальнейшем в процессе Изменения Платежной карты, и с которой будет осуществляться (в том числе безакцептно списываться) оплата по настоящему Договору.</w:t>
      </w:r>
    </w:p>
    <w:p w14:paraId="2A46261F" w14:textId="2D193062"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«Правила клуба»</w:t>
      </w:r>
      <w:r w:rsidRPr="005674AA">
        <w:rPr>
          <w:rFonts w:ascii="Times New Roman" w:eastAsiaTheme="minorHAnsi" w:hAnsi="Times New Roman" w:cs="Times New Roman"/>
          <w:color w:val="auto"/>
          <w:sz w:val="22"/>
          <w:szCs w:val="22"/>
          <w:lang w:val="ru-MD" w:eastAsia="en-US" w:bidi="ar-SA"/>
        </w:rPr>
        <w:t xml:space="preserve"> – утвержденные Исполнителем и размещенные на Сайте Исполнителя обязательные для исполнения Заказчиками и третьими лицами, находящимися на территории Клуба, правила, предписывающие и устанавливающие порядок посещения Клуба, поведения в Клубе и условия пользования Услугами, в том числе правила техники безопасности при посещении Клуба и пользовании его Услугами. </w:t>
      </w:r>
    </w:p>
    <w:p w14:paraId="60313E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«Пакет Основных услуг»</w:t>
      </w:r>
      <w:r w:rsidRPr="005674AA">
        <w:rPr>
          <w:rFonts w:ascii="Times New Roman" w:eastAsiaTheme="minorHAnsi" w:hAnsi="Times New Roman" w:cs="Times New Roman"/>
          <w:color w:val="auto"/>
          <w:sz w:val="22"/>
          <w:szCs w:val="22"/>
          <w:lang w:val="ru-MD" w:eastAsia="en-US" w:bidi="ar-SA"/>
        </w:rPr>
        <w:t xml:space="preserve"> – условия оказания и оплаты Основных услуг в зависимости от продолжительности действия договора и порядка оплаты, которые размещаются на Сайте Исполнителя и в Мобильном приложении и могут быть выбраны Заказчиком при помощи соответствующего функционала Сайта Исполнителя и (или) Мобильного приложения как при заключении настоящего договора, так и впоследствии (изменение договора).</w:t>
      </w:r>
    </w:p>
    <w:p w14:paraId="5C4588B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sz w:val="22"/>
          <w:szCs w:val="22"/>
          <w:lang w:eastAsia="en-US"/>
        </w:rPr>
        <w:t>«Персональные данные»</w:t>
      </w:r>
      <w:r w:rsidRPr="005674AA">
        <w:rPr>
          <w:rFonts w:ascii="Times New Roman" w:eastAsiaTheme="minorHAnsi" w:hAnsi="Times New Roman" w:cs="Times New Roman"/>
          <w:sz w:val="22"/>
          <w:szCs w:val="22"/>
          <w:lang w:eastAsia="en-US"/>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К Персональным данным относится (включая, но не ограничиваясь): фамилия, имя, отчество, транскрипция фамилии и имени, пол, индивидуальный </w:t>
      </w:r>
      <w:r w:rsidRPr="005674AA">
        <w:rPr>
          <w:rFonts w:ascii="Times New Roman" w:eastAsiaTheme="minorHAnsi" w:hAnsi="Times New Roman" w:cs="Times New Roman"/>
          <w:sz w:val="22"/>
          <w:szCs w:val="22"/>
          <w:lang w:eastAsia="en-US"/>
        </w:rPr>
        <w:lastRenderedPageBreak/>
        <w:t xml:space="preserve">идентификационный номер (ИИН), дата рождения, контактные телефоны, банковские реквизиты физического лица, подпись,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 адрес электронной почты, адрес места жительства, </w:t>
      </w:r>
      <w:proofErr w:type="spellStart"/>
      <w:r w:rsidRPr="005674AA">
        <w:rPr>
          <w:rFonts w:ascii="Times New Roman" w:eastAsiaTheme="minorHAnsi" w:hAnsi="Times New Roman" w:cs="Times New Roman"/>
          <w:sz w:val="22"/>
          <w:szCs w:val="22"/>
          <w:lang w:val="en-US" w:eastAsia="en-US"/>
        </w:rPr>
        <w:t>ip</w:t>
      </w:r>
      <w:proofErr w:type="spellEnd"/>
      <w:r w:rsidRPr="005674AA">
        <w:rPr>
          <w:rFonts w:ascii="Times New Roman" w:eastAsiaTheme="minorHAnsi" w:hAnsi="Times New Roman" w:cs="Times New Roman"/>
          <w:sz w:val="22"/>
          <w:szCs w:val="22"/>
          <w:lang w:eastAsia="en-US"/>
        </w:rPr>
        <w:t xml:space="preserve">-адрес (позволяющий идентифицировать </w:t>
      </w:r>
      <w:proofErr w:type="spellStart"/>
      <w:r w:rsidRPr="005674AA">
        <w:rPr>
          <w:rFonts w:ascii="Times New Roman" w:eastAsiaTheme="minorHAnsi" w:hAnsi="Times New Roman" w:cs="Times New Roman"/>
          <w:sz w:val="22"/>
          <w:szCs w:val="22"/>
          <w:lang w:eastAsia="en-US"/>
        </w:rPr>
        <w:t>физ</w:t>
      </w:r>
      <w:proofErr w:type="spellEnd"/>
      <w:r w:rsidRPr="005674AA">
        <w:rPr>
          <w:rFonts w:ascii="Times New Roman" w:eastAsiaTheme="minorHAnsi" w:hAnsi="Times New Roman" w:cs="Times New Roman"/>
          <w:sz w:val="22"/>
          <w:szCs w:val="22"/>
          <w:lang w:eastAsia="en-US"/>
        </w:rPr>
        <w:t xml:space="preserve"> лицо), данные Платежной карты, а также персональный код доступа (отправленный на электронную почту).</w:t>
      </w:r>
    </w:p>
    <w:p w14:paraId="7299B10F"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 xml:space="preserve">«Расчетный месяц» </w:t>
      </w:r>
      <w:r w:rsidRPr="005674AA">
        <w:rPr>
          <w:rFonts w:ascii="Times New Roman" w:eastAsiaTheme="minorHAnsi" w:hAnsi="Times New Roman" w:cs="Times New Roman"/>
          <w:color w:val="auto"/>
          <w:sz w:val="22"/>
          <w:szCs w:val="22"/>
          <w:lang w:val="ru-MD" w:eastAsia="en-US" w:bidi="ar-SA"/>
        </w:rPr>
        <w:t>– период с даты оплаты Основных услуг по день, предшествующий такому же числу следующего месяца, в котором оказываются Основные услуги. Если такое же число отсутствует в календарном месяце, следующем за месяцем, в котором были оплачены Основные услуги, то окончанием Расчетного месяца считается последнее число календарного месяца, в котором оказываются Основные услуги.</w:t>
      </w:r>
    </w:p>
    <w:p w14:paraId="0D2A8696" w14:textId="3A61ED74"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«Сайт Исполнителя»</w:t>
      </w:r>
      <w:r w:rsidRPr="005674AA">
        <w:rPr>
          <w:rFonts w:ascii="Times New Roman" w:eastAsiaTheme="minorHAnsi" w:hAnsi="Times New Roman" w:cs="Times New Roman"/>
          <w:color w:val="auto"/>
          <w:sz w:val="22"/>
          <w:szCs w:val="22"/>
          <w:lang w:val="ru-MD" w:eastAsia="en-US" w:bidi="ar-SA"/>
        </w:rPr>
        <w:t xml:space="preserve"> – сайт Исполнителя – </w:t>
      </w:r>
      <w:hyperlink r:id="rId6" w:history="1">
        <w:r w:rsidRPr="005674AA">
          <w:rPr>
            <w:rStyle w:val="a3"/>
            <w:rFonts w:ascii="Times New Roman" w:eastAsiaTheme="minorHAnsi" w:hAnsi="Times New Roman" w:cs="Times New Roman"/>
            <w:sz w:val="22"/>
            <w:szCs w:val="22"/>
            <w:lang w:val="ru-MD" w:eastAsia="en-US" w:bidi="ar-SA"/>
          </w:rPr>
          <w:t>https://fitnation.</w:t>
        </w:r>
        <w:proofErr w:type="spellStart"/>
        <w:r w:rsidRPr="005674AA">
          <w:rPr>
            <w:rStyle w:val="a3"/>
            <w:rFonts w:ascii="Times New Roman" w:eastAsiaTheme="minorHAnsi" w:hAnsi="Times New Roman" w:cs="Times New Roman"/>
            <w:sz w:val="22"/>
            <w:szCs w:val="22"/>
            <w:lang w:val="en-US" w:eastAsia="en-US" w:bidi="ar-SA"/>
          </w:rPr>
          <w:t>kz</w:t>
        </w:r>
        <w:proofErr w:type="spellEnd"/>
        <w:r w:rsidRPr="005674AA">
          <w:rPr>
            <w:rStyle w:val="a3"/>
            <w:rFonts w:ascii="Times New Roman" w:eastAsiaTheme="minorHAnsi" w:hAnsi="Times New Roman" w:cs="Times New Roman"/>
            <w:sz w:val="22"/>
            <w:szCs w:val="22"/>
            <w:lang w:val="ru-MD" w:eastAsia="en-US" w:bidi="ar-SA"/>
          </w:rPr>
          <w:t>/</w:t>
        </w:r>
      </w:hyperlink>
      <w:r w:rsidRPr="005674AA">
        <w:rPr>
          <w:rFonts w:ascii="Times New Roman" w:eastAsiaTheme="minorHAnsi" w:hAnsi="Times New Roman" w:cs="Times New Roman"/>
          <w:color w:val="auto"/>
          <w:sz w:val="22"/>
          <w:szCs w:val="22"/>
          <w:lang w:val="ru-MD" w:eastAsia="en-US" w:bidi="ar-SA"/>
        </w:rPr>
        <w:t xml:space="preserve">. </w:t>
      </w:r>
    </w:p>
    <w:p w14:paraId="3379DEF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b/>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«Специальное предложение»</w:t>
      </w:r>
      <w:r w:rsidRPr="005674AA">
        <w:rPr>
          <w:rFonts w:ascii="Times New Roman" w:eastAsiaTheme="minorHAnsi" w:hAnsi="Times New Roman" w:cs="Times New Roman"/>
          <w:color w:val="auto"/>
          <w:sz w:val="22"/>
          <w:szCs w:val="22"/>
          <w:lang w:val="ru-MD" w:eastAsia="en-US" w:bidi="ar-SA"/>
        </w:rPr>
        <w:t xml:space="preserve"> - акционное предложение, действующее при оформлении покупки Основных услуг, Дополнительных услуг, сроки и условия которого ограничены.</w:t>
      </w:r>
      <w:r w:rsidRPr="005674AA">
        <w:rPr>
          <w:rFonts w:ascii="Times New Roman" w:eastAsiaTheme="minorHAnsi" w:hAnsi="Times New Roman" w:cs="Times New Roman"/>
          <w:b/>
          <w:color w:val="auto"/>
          <w:sz w:val="22"/>
          <w:szCs w:val="22"/>
          <w:lang w:val="ru-MD" w:eastAsia="en-US" w:bidi="ar-SA"/>
        </w:rPr>
        <w:t xml:space="preserve"> </w:t>
      </w:r>
    </w:p>
    <w:p w14:paraId="656B859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«Стороны»</w:t>
      </w:r>
      <w:r w:rsidRPr="005674AA">
        <w:rPr>
          <w:rFonts w:ascii="Times New Roman" w:eastAsiaTheme="minorHAnsi" w:hAnsi="Times New Roman" w:cs="Times New Roman"/>
          <w:color w:val="auto"/>
          <w:sz w:val="22"/>
          <w:szCs w:val="22"/>
          <w:lang w:val="ru-MD" w:eastAsia="en-US" w:bidi="ar-SA"/>
        </w:rPr>
        <w:t xml:space="preserve"> – Заказчик и Исполнитель упоминаемые совместно.</w:t>
      </w:r>
    </w:p>
    <w:p w14:paraId="68F0E638" w14:textId="77777777" w:rsidR="00914014"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«Услуги»</w:t>
      </w:r>
      <w:r w:rsidRPr="005674AA">
        <w:rPr>
          <w:rFonts w:ascii="Times New Roman" w:eastAsiaTheme="minorHAnsi" w:hAnsi="Times New Roman" w:cs="Times New Roman"/>
          <w:color w:val="auto"/>
          <w:sz w:val="22"/>
          <w:szCs w:val="22"/>
          <w:lang w:val="ru-MD" w:eastAsia="en-US" w:bidi="ar-SA"/>
        </w:rPr>
        <w:t xml:space="preserve"> – услуги по организации и проведению физкультурных, физкультурно-оздоровительных и спортивных мероприятий, а также иные связанные с ними услуги, оказываемые Исполнителем.</w:t>
      </w:r>
    </w:p>
    <w:p w14:paraId="61A5BE6A" w14:textId="41654A8A" w:rsidR="006B52D8" w:rsidRPr="00474642" w:rsidRDefault="006B52D8" w:rsidP="00C13EE5">
      <w:pPr>
        <w:pStyle w:val="ac"/>
        <w:spacing w:before="37" w:line="276" w:lineRule="auto"/>
        <w:ind w:left="0"/>
      </w:pPr>
      <w:r w:rsidRPr="00C13EE5">
        <w:rPr>
          <w:b/>
        </w:rPr>
        <w:t xml:space="preserve">«Существенные нарушения» - </w:t>
      </w:r>
      <w:r w:rsidRPr="00C13EE5">
        <w:t>пронос на территорию фитнес клуба: оружие, взрывчатые и отравляющие вещества и любые другие предметы, представляющие собой угрозу здоровью и безопасности; Курение, и/или использование каких-либо курительных приборов, устройств, приспособления, средств, имитирующих процесс курения, потребление никотина иными способами (электронные сигареты, электронные системы нагревания табака, электронные системы доставки никотина и т.п.), и/или нахождение на территории Клуба в состоянии алкогольного, наркотического, токсического опьянения; Проведение Клиентом персонального и любого тренинга для третьих лиц на территории Клуба</w:t>
      </w:r>
      <w:r w:rsidRPr="00726C04">
        <w:t>.</w:t>
      </w:r>
    </w:p>
    <w:p w14:paraId="7CBCCF8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p>
    <w:p w14:paraId="727352EC" w14:textId="77777777" w:rsidR="00914014" w:rsidRPr="005674AA" w:rsidRDefault="00914014" w:rsidP="00914014">
      <w:pPr>
        <w:pStyle w:val="30"/>
        <w:numPr>
          <w:ilvl w:val="0"/>
          <w:numId w:val="2"/>
        </w:numPr>
        <w:shd w:val="clear" w:color="auto" w:fill="auto"/>
        <w:tabs>
          <w:tab w:val="left" w:pos="567"/>
        </w:tabs>
        <w:spacing w:after="0"/>
        <w:jc w:val="both"/>
        <w:rPr>
          <w:lang w:eastAsia="ru-RU" w:bidi="ru-RU"/>
        </w:rPr>
      </w:pPr>
      <w:r w:rsidRPr="005674AA">
        <w:rPr>
          <w:b/>
          <w:bCs/>
        </w:rPr>
        <w:t>Общие положения</w:t>
      </w:r>
      <w:bookmarkEnd w:id="0"/>
      <w:bookmarkEnd w:id="1"/>
    </w:p>
    <w:p w14:paraId="4D412DEE"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Настоящий клиентский договор (далее Договор) регулирует гражданско-правовые отношения между Заказчиком и Исполнителем.</w:t>
      </w:r>
    </w:p>
    <w:p w14:paraId="588BE99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Предметом настоящего Договора является возмездное оказание Исполнителем Услуг Заказчику.</w:t>
      </w:r>
    </w:p>
    <w:p w14:paraId="0A8D0F70" w14:textId="47A76EFB"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Порядок оказания Услуг также определяется Правилами Клуба. Исполнитель вправе в одностороннем порядке изменять Правила Клуба с предварительным (не позднее, чем за 10 (десять) дней) уведомлением Заказчика. Уведомление Заказчика об изменении Правил Клуба осуществляется путем размещения соответствующей информации на Сайте Исполнителя. Заказчик самостоятельно отслеживает указанные изменения.</w:t>
      </w:r>
    </w:p>
    <w:p w14:paraId="6095FD66"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Перечень Услуг (Основных услуг и Дополнительных услуг) содержится на Сайте Исполнителя и (или) в Мобильном приложении.</w:t>
      </w:r>
    </w:p>
    <w:p w14:paraId="7527175B"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Местом оказания Услуг является Клуб. Место нахождение Клуба согласовывается Сторонами в Личном кабинете.</w:t>
      </w:r>
    </w:p>
    <w:p w14:paraId="77B7EE13" w14:textId="77777777" w:rsidR="00914014" w:rsidRPr="00AA1B70" w:rsidRDefault="00914014" w:rsidP="00914014">
      <w:pPr>
        <w:pStyle w:val="22"/>
        <w:numPr>
          <w:ilvl w:val="1"/>
          <w:numId w:val="2"/>
        </w:numPr>
        <w:shd w:val="clear" w:color="auto" w:fill="auto"/>
        <w:tabs>
          <w:tab w:val="left" w:pos="450"/>
          <w:tab w:val="left" w:pos="567"/>
        </w:tabs>
        <w:jc w:val="both"/>
        <w:rPr>
          <w:color w:val="000000" w:themeColor="text1"/>
          <w:sz w:val="22"/>
          <w:szCs w:val="22"/>
        </w:rPr>
      </w:pPr>
      <w:r w:rsidRPr="005674AA">
        <w:rPr>
          <w:sz w:val="22"/>
          <w:szCs w:val="22"/>
        </w:rPr>
        <w:t xml:space="preserve">Настоящий Договор является договором присоединения в соответствии со ст. 389 Гражданского кодекса Республики Казахстан (далее по тексту Договор). Любое дееспособное физическое лицо, достигшее 18 лет, имеет право получить Услуги на условиях, предусмотренных настоящим </w:t>
      </w:r>
      <w:r w:rsidRPr="00AA1B70">
        <w:rPr>
          <w:color w:val="000000" w:themeColor="text1"/>
          <w:sz w:val="22"/>
          <w:szCs w:val="22"/>
        </w:rPr>
        <w:t>Договором, Правилами оказания услуг, Приложениями к Договору, которые являются неотъемлемой частью такого Договора, с момента присоединения к настоящему Договору.</w:t>
      </w:r>
    </w:p>
    <w:p w14:paraId="66353E05" w14:textId="30993C5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AA1B70">
        <w:rPr>
          <w:color w:val="000000" w:themeColor="text1"/>
          <w:sz w:val="22"/>
          <w:szCs w:val="22"/>
        </w:rPr>
        <w:t xml:space="preserve">Присоединение к настоящему Договору осуществляется посредством регистрации и получения на Сайте Исполнителя и/или через Мобильное приложение доступа к электронному сервису «Личный кабинет» (далее по тексту – Личный кабинет»). Регистрация и получение на Сайте Исполнителя и (или) через Мобильное приложение доступа к Личному кабинету являются конклюдентными действиями Заказчика согласно п.2 ст. 151 ГК РК, свидетельствующими о заключении им настоящего договора. С момента регистрации Личного кабинета в установленном порядке Заказчик становится стороной настоящего Договора, вправе пользоваться правами, </w:t>
      </w:r>
      <w:r w:rsidRPr="00AA1B70">
        <w:rPr>
          <w:color w:val="000000" w:themeColor="text1"/>
          <w:sz w:val="22"/>
          <w:szCs w:val="22"/>
        </w:rPr>
        <w:lastRenderedPageBreak/>
        <w:t xml:space="preserve">предусмотренными настоящим Договором, и Правилами </w:t>
      </w:r>
      <w:r w:rsidRPr="00AA1B70">
        <w:rPr>
          <w:rFonts w:eastAsiaTheme="minorHAnsi"/>
          <w:color w:val="000000" w:themeColor="text1"/>
          <w:sz w:val="22"/>
          <w:szCs w:val="22"/>
          <w:lang w:val="ru-MD"/>
        </w:rPr>
        <w:t>клуба</w:t>
      </w:r>
      <w:r w:rsidRPr="00AA1B70">
        <w:rPr>
          <w:color w:val="000000" w:themeColor="text1"/>
          <w:sz w:val="22"/>
          <w:szCs w:val="22"/>
        </w:rPr>
        <w:t xml:space="preserve">, а также обязуется выполнять обязанности, предусмотренные настоящим Договором, Правилами </w:t>
      </w:r>
      <w:r w:rsidRPr="00AA1B70">
        <w:rPr>
          <w:rFonts w:eastAsiaTheme="minorHAnsi"/>
          <w:color w:val="000000" w:themeColor="text1"/>
          <w:sz w:val="22"/>
          <w:szCs w:val="22"/>
          <w:lang w:val="ru-MD"/>
        </w:rPr>
        <w:t xml:space="preserve">клуба </w:t>
      </w:r>
      <w:r w:rsidRPr="00AA1B70">
        <w:rPr>
          <w:color w:val="000000" w:themeColor="text1"/>
          <w:sz w:val="22"/>
          <w:szCs w:val="22"/>
        </w:rPr>
        <w:t>и условиями оказания услуг, содержащимися в Личном кабинете.</w:t>
      </w:r>
      <w:r w:rsidRPr="00AA1B70">
        <w:rPr>
          <w:color w:val="000000" w:themeColor="text1"/>
          <w:sz w:val="22"/>
          <w:szCs w:val="22"/>
          <w:lang w:val="sv-SE"/>
        </w:rPr>
        <w:t xml:space="preserve"> </w:t>
      </w:r>
      <w:r w:rsidRPr="00AA1B70">
        <w:rPr>
          <w:color w:val="000000" w:themeColor="text1"/>
          <w:sz w:val="22"/>
          <w:szCs w:val="22"/>
        </w:rPr>
        <w:t xml:space="preserve">Договор считается заключенным, и все условия по нему, в том числе условия Приложений к Договору считаются </w:t>
      </w:r>
      <w:r w:rsidRPr="005674AA">
        <w:rPr>
          <w:sz w:val="22"/>
          <w:szCs w:val="22"/>
        </w:rPr>
        <w:t xml:space="preserve">принятыми, после регистрации. </w:t>
      </w:r>
    </w:p>
    <w:p w14:paraId="23992E0B" w14:textId="01AD20AA"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Заказчик обязан отметить (осуществить утвердительное действие путем проставления галочки и/или нажатия на клавишу «согласен/принимаю/подтверждаю») в Личном кабинете следующее свое подтверждение: «Я подтверждаю, что ознакомлен с условиями Договора и принимаю Договор и Правила </w:t>
      </w:r>
      <w:r w:rsidRPr="005674AA">
        <w:rPr>
          <w:rFonts w:eastAsiaTheme="minorHAnsi"/>
          <w:sz w:val="22"/>
          <w:szCs w:val="22"/>
          <w:lang w:val="ru-MD"/>
        </w:rPr>
        <w:t>клуба</w:t>
      </w:r>
      <w:r w:rsidRPr="005674AA">
        <w:rPr>
          <w:sz w:val="22"/>
          <w:szCs w:val="22"/>
        </w:rPr>
        <w:t xml:space="preserve">. Я согласен на сбор и обработку моих личных Персональных данных согласно Договору и их трансграничную передачу, а также зарегистрировал свою Платёжную карту».  </w:t>
      </w:r>
    </w:p>
    <w:p w14:paraId="468828D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При регистрации и получении доступа для использования Личным кабинетом Заказчику предоставляются </w:t>
      </w:r>
      <w:r w:rsidRPr="005674AA">
        <w:rPr>
          <w:sz w:val="22"/>
          <w:szCs w:val="22"/>
          <w:lang w:val="en-US" w:bidi="en-US"/>
        </w:rPr>
        <w:t>QR</w:t>
      </w:r>
      <w:r w:rsidRPr="005674AA">
        <w:rPr>
          <w:sz w:val="22"/>
          <w:szCs w:val="22"/>
          <w:lang w:val="ru-MD" w:bidi="en-US"/>
        </w:rPr>
        <w:t>-</w:t>
      </w:r>
      <w:r w:rsidRPr="005674AA">
        <w:rPr>
          <w:sz w:val="22"/>
          <w:szCs w:val="22"/>
        </w:rPr>
        <w:t xml:space="preserve">код, обеспечивающий доступ Заказчика в Клуб. </w:t>
      </w:r>
      <w:r w:rsidRPr="005674AA">
        <w:rPr>
          <w:sz w:val="22"/>
          <w:szCs w:val="22"/>
          <w:lang w:val="en-US" w:bidi="en-US"/>
        </w:rPr>
        <w:t>QR</w:t>
      </w:r>
      <w:r w:rsidRPr="005674AA">
        <w:rPr>
          <w:sz w:val="22"/>
          <w:szCs w:val="22"/>
          <w:lang w:val="ru-MD" w:bidi="en-US"/>
        </w:rPr>
        <w:t>-</w:t>
      </w:r>
      <w:r w:rsidRPr="005674AA">
        <w:rPr>
          <w:sz w:val="22"/>
          <w:szCs w:val="22"/>
        </w:rPr>
        <w:t>код запрещается передавать каким-либо лицам. Информация о порядке использования QR-кода, доступа в Клуб, пользования Личным кабинетом размещается на Сайте Исполнителя и обязательна для соблюдения Заказчиком.</w:t>
      </w:r>
    </w:p>
    <w:p w14:paraId="7094DAC9"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В Личном кабинете при реализации технических возможностей Исполнителем может размещаться следующая информация и предоставляются следующие возможности, включая, но не ограничиваясь:</w:t>
      </w:r>
    </w:p>
    <w:p w14:paraId="199A40D1" w14:textId="77777777" w:rsidR="00914014" w:rsidRPr="005674AA" w:rsidRDefault="00914014" w:rsidP="00914014">
      <w:pPr>
        <w:pStyle w:val="22"/>
        <w:shd w:val="clear" w:color="auto" w:fill="auto"/>
        <w:tabs>
          <w:tab w:val="left" w:pos="567"/>
        </w:tabs>
        <w:spacing w:line="276" w:lineRule="auto"/>
        <w:jc w:val="both"/>
        <w:rPr>
          <w:sz w:val="22"/>
          <w:szCs w:val="22"/>
        </w:rPr>
      </w:pPr>
      <w:r w:rsidRPr="005674AA">
        <w:rPr>
          <w:rFonts w:eastAsia="Arial"/>
          <w:sz w:val="22"/>
          <w:szCs w:val="22"/>
        </w:rPr>
        <w:t xml:space="preserve">• </w:t>
      </w:r>
      <w:r w:rsidRPr="005674AA">
        <w:rPr>
          <w:sz w:val="22"/>
          <w:szCs w:val="22"/>
        </w:rPr>
        <w:t>ФИО Заказчика;</w:t>
      </w:r>
    </w:p>
    <w:p w14:paraId="4DB545B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Телефон и электронная почта Заказчика;</w:t>
      </w:r>
    </w:p>
    <w:p w14:paraId="3E3FD193"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 месте нахождения Клуба, Периоде оказания услуг, стоимости и перечне Услуг;</w:t>
      </w:r>
    </w:p>
    <w:p w14:paraId="3157BD4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Вносить изменение о месте нахождения Клуба (выбрать другой Клуб Исполнителя);</w:t>
      </w:r>
    </w:p>
    <w:p w14:paraId="0E064F6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Период оказания Услуг;</w:t>
      </w:r>
    </w:p>
    <w:p w14:paraId="2321C64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Определять Дополнительные услуги, необходимые Заказчику;</w:t>
      </w:r>
    </w:p>
    <w:p w14:paraId="12927294" w14:textId="5FC9ED24" w:rsidR="006B52D8" w:rsidRPr="00474642" w:rsidRDefault="006B52D8" w:rsidP="00474642">
      <w:pPr>
        <w:pStyle w:val="a6"/>
        <w:numPr>
          <w:ilvl w:val="0"/>
          <w:numId w:val="3"/>
        </w:numPr>
        <w:tabs>
          <w:tab w:val="left" w:pos="228"/>
        </w:tabs>
        <w:autoSpaceDE w:val="0"/>
        <w:autoSpaceDN w:val="0"/>
        <w:spacing w:before="19" w:line="254" w:lineRule="auto"/>
        <w:ind w:left="0" w:right="103" w:firstLine="0"/>
        <w:contextualSpacing w:val="0"/>
        <w:jc w:val="both"/>
        <w:rPr>
          <w:rFonts w:ascii="Times New Roman" w:hAnsi="Times New Roman" w:cs="Times New Roman"/>
          <w:sz w:val="22"/>
          <w:szCs w:val="22"/>
        </w:rPr>
      </w:pPr>
      <w:r w:rsidRPr="00A44F95">
        <w:rPr>
          <w:rFonts w:ascii="Times New Roman" w:hAnsi="Times New Roman" w:cs="Times New Roman"/>
          <w:sz w:val="22"/>
          <w:szCs w:val="22"/>
        </w:rPr>
        <w:t>Оформлять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и</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подавать</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заявления</w:t>
      </w:r>
      <w:r w:rsidRPr="00A44F95">
        <w:rPr>
          <w:rFonts w:ascii="Times New Roman" w:hAnsi="Times New Roman" w:cs="Times New Roman"/>
          <w:spacing w:val="-10"/>
          <w:sz w:val="22"/>
          <w:szCs w:val="22"/>
        </w:rPr>
        <w:t xml:space="preserve"> </w:t>
      </w:r>
      <w:r w:rsidRPr="00A44F95">
        <w:rPr>
          <w:rFonts w:ascii="Times New Roman" w:hAnsi="Times New Roman" w:cs="Times New Roman"/>
          <w:sz w:val="22"/>
          <w:szCs w:val="22"/>
        </w:rPr>
        <w:t>о</w:t>
      </w:r>
      <w:r w:rsidRPr="00A44F95">
        <w:rPr>
          <w:rFonts w:ascii="Times New Roman" w:hAnsi="Times New Roman" w:cs="Times New Roman"/>
          <w:spacing w:val="-9"/>
          <w:sz w:val="22"/>
          <w:szCs w:val="22"/>
        </w:rPr>
        <w:t xml:space="preserve"> </w:t>
      </w:r>
      <w:r w:rsidRPr="00A44F95">
        <w:rPr>
          <w:rFonts w:ascii="Times New Roman" w:hAnsi="Times New Roman" w:cs="Times New Roman"/>
          <w:sz w:val="22"/>
          <w:szCs w:val="22"/>
        </w:rPr>
        <w:t>Заморозке</w:t>
      </w:r>
      <w:r w:rsidRPr="00A44F95">
        <w:rPr>
          <w:rFonts w:ascii="Times New Roman" w:hAnsi="Times New Roman" w:cs="Times New Roman"/>
          <w:spacing w:val="-11"/>
          <w:sz w:val="22"/>
          <w:szCs w:val="22"/>
        </w:rPr>
        <w:t xml:space="preserve">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и на договора «</w:t>
      </w:r>
      <w:r w:rsidRPr="00A44F95">
        <w:rPr>
          <w:rFonts w:ascii="Times New Roman" w:hAnsi="Times New Roman" w:cs="Times New Roman"/>
          <w:sz w:val="22"/>
          <w:szCs w:val="22"/>
          <w:lang w:val="en-US"/>
        </w:rPr>
        <w:t>SPECIAL</w:t>
      </w:r>
      <w:r w:rsidRPr="00FF00AA">
        <w:rPr>
          <w:rFonts w:ascii="Times New Roman" w:eastAsia="Yu Gothic UI Semibold" w:hAnsi="Times New Roman" w:cs="Times New Roman"/>
          <w:sz w:val="22"/>
          <w:szCs w:val="22"/>
        </w:rPr>
        <w:t>»</w:t>
      </w:r>
      <w:r w:rsidR="00FF00AA" w:rsidRPr="00FF00AA">
        <w:rPr>
          <w:rFonts w:ascii="Times New Roman" w:eastAsia="Yu Gothic UI Semibold" w:hAnsi="Times New Roman" w:cs="Times New Roman"/>
          <w:sz w:val="22"/>
          <w:szCs w:val="22"/>
        </w:rPr>
        <w:t>, «</w:t>
      </w:r>
      <w:r w:rsidR="00FF00AA" w:rsidRPr="00FF00AA">
        <w:rPr>
          <w:rFonts w:ascii="Times New Roman" w:eastAsia="Yu Gothic UI Semibold" w:hAnsi="Times New Roman" w:cs="Times New Roman"/>
          <w:sz w:val="22"/>
          <w:szCs w:val="22"/>
          <w:lang w:val="en-US"/>
        </w:rPr>
        <w:t>INDIVIDUAL</w:t>
      </w:r>
      <w:r w:rsidR="00FF00AA" w:rsidRPr="00FF00AA">
        <w:rPr>
          <w:rFonts w:ascii="Times New Roman" w:eastAsia="Yu Gothic UI Semibold" w:hAnsi="Times New Roman" w:cs="Times New Roman"/>
          <w:sz w:val="22"/>
          <w:szCs w:val="22"/>
        </w:rPr>
        <w:t>»</w:t>
      </w:r>
      <w:r w:rsidR="00871EC3">
        <w:rPr>
          <w:rFonts w:ascii="Times New Roman" w:eastAsia="Yu Gothic UI Semibold" w:hAnsi="Times New Roman" w:cs="Times New Roman"/>
          <w:sz w:val="22"/>
          <w:szCs w:val="22"/>
        </w:rPr>
        <w:t xml:space="preserve">, а </w:t>
      </w:r>
      <w:proofErr w:type="gramStart"/>
      <w:r w:rsidR="00871EC3">
        <w:rPr>
          <w:rFonts w:ascii="Times New Roman" w:eastAsia="Yu Gothic UI Semibold" w:hAnsi="Times New Roman" w:cs="Times New Roman"/>
          <w:sz w:val="22"/>
          <w:szCs w:val="22"/>
        </w:rPr>
        <w:t>так же</w:t>
      </w:r>
      <w:proofErr w:type="gramEnd"/>
      <w:r w:rsidR="00871EC3">
        <w:rPr>
          <w:rFonts w:ascii="Times New Roman" w:eastAsia="Yu Gothic UI Semibold" w:hAnsi="Times New Roman" w:cs="Times New Roman"/>
          <w:sz w:val="22"/>
          <w:szCs w:val="22"/>
        </w:rPr>
        <w:t xml:space="preserve"> на </w:t>
      </w:r>
      <w:r w:rsidR="00871EC3" w:rsidRPr="00A44F95">
        <w:rPr>
          <w:rFonts w:ascii="Times New Roman" w:hAnsi="Times New Roman" w:cs="Times New Roman"/>
          <w:sz w:val="22"/>
          <w:szCs w:val="22"/>
        </w:rPr>
        <w:t>долгосрочные контракты сроком 3 и 6 месяцев</w:t>
      </w:r>
      <w:r w:rsidRPr="00FF00AA">
        <w:rPr>
          <w:rFonts w:ascii="Times New Roman" w:eastAsia="Yu Gothic UI Semibold" w:hAnsi="Times New Roman" w:cs="Times New Roman"/>
          <w:sz w:val="22"/>
          <w:szCs w:val="22"/>
        </w:rPr>
        <w:t>),</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списании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задолженности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в</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счет оказанных Услуг и т.д.;</w:t>
      </w:r>
    </w:p>
    <w:p w14:paraId="19C07FE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Запись на Дополнительные услуги и (или) мероприятия, отмена соответствующих записей;</w:t>
      </w:r>
    </w:p>
    <w:p w14:paraId="08F85B8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Информация об оказанных услугах и задолженности по оплатам;</w:t>
      </w:r>
    </w:p>
    <w:p w14:paraId="3ADCE965"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Размещение информации / рекламы об Исполнителе;</w:t>
      </w:r>
    </w:p>
    <w:p w14:paraId="47F291DF"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Иные возможности.</w:t>
      </w:r>
    </w:p>
    <w:p w14:paraId="3FD2EB1C" w14:textId="77777777"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Стороны соглашаются, что все действия, совершенные в Личном кабинете, предусмотренные настоящим Договором, будут считаться совершенными надлежащим образом Заказчиком и будут являться юридически значимыми по вопросу регулирования гражданско-правовых отношений Сторон по настоящему Договору.</w:t>
      </w:r>
    </w:p>
    <w:p w14:paraId="19925582" w14:textId="259A782E" w:rsidR="00914014" w:rsidRPr="005674AA"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Заказчик, заключая настоящий Договор, подтверждает, что он ознакомлен и ему понятны Правила клуба, у него отсутствуют заболевания и (или) состояние здоровья, препятствующие получению Услуг, предусмотренных настоящим Договором.</w:t>
      </w:r>
    </w:p>
    <w:p w14:paraId="1DE728E1" w14:textId="77777777" w:rsidR="00914014" w:rsidRPr="005674AA" w:rsidRDefault="00914014" w:rsidP="00914014">
      <w:pPr>
        <w:pStyle w:val="22"/>
        <w:shd w:val="clear" w:color="auto" w:fill="auto"/>
        <w:tabs>
          <w:tab w:val="left" w:pos="567"/>
          <w:tab w:val="left" w:pos="926"/>
        </w:tabs>
        <w:jc w:val="both"/>
        <w:rPr>
          <w:sz w:val="22"/>
          <w:szCs w:val="22"/>
        </w:rPr>
      </w:pPr>
    </w:p>
    <w:p w14:paraId="4818129C"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3" w:name="bookmark3"/>
      <w:bookmarkStart w:id="4" w:name="bookmark2"/>
      <w:r w:rsidRPr="005674AA">
        <w:rPr>
          <w:sz w:val="22"/>
          <w:szCs w:val="22"/>
        </w:rPr>
        <w:t>Предмет договора</w:t>
      </w:r>
      <w:bookmarkEnd w:id="3"/>
      <w:bookmarkEnd w:id="4"/>
    </w:p>
    <w:p w14:paraId="5E8EC07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Согласно настоящему Договору, Исполнитель обязуется обеспечить Заказчику предоставление Основных услуг.</w:t>
      </w:r>
    </w:p>
    <w:p w14:paraId="257A6E3F"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Стоимость Основных услуг зависит от выбранного Заказчиком Пакета Основных услуг, размещенного на Сайте Исполнителя и (или) в Личном кабинете и Периода оказания услуг, выбранных Заказчиком, и указывается на Сайте Исполнителя и в Личном кабинете. При этом применяется стоимость Основных услуг, размещенная на Сайте Исполнителя и (или) в Мобильном приложении на дату заключения Заказчиком настоящего Договора. Выбор Заказчиком Пакета Основных услуг осуществляется посредством функционала Сайта Исполнителя и (или) Мобильного приложения и в силу п. 2.7. настоящего Договора является конклюдентными действиями Заказчика согласно п.2 ст. 151 ГК РК, свидетельствующими о заключении или, по обстоятельствам, изменении настоящего Договора и безоговорочном принятии Заказчиком всех условий, указанных в Пакете Основных услуг, и согласии их соблюдать (исполнять).</w:t>
      </w:r>
    </w:p>
    <w:p w14:paraId="64E438A2" w14:textId="77777777" w:rsidR="00914014" w:rsidRPr="005674AA" w:rsidRDefault="00914014" w:rsidP="00914014">
      <w:pPr>
        <w:pStyle w:val="22"/>
        <w:numPr>
          <w:ilvl w:val="1"/>
          <w:numId w:val="2"/>
        </w:numPr>
        <w:shd w:val="clear" w:color="auto" w:fill="auto"/>
        <w:tabs>
          <w:tab w:val="left" w:pos="450"/>
          <w:tab w:val="left" w:pos="567"/>
        </w:tabs>
        <w:jc w:val="both"/>
        <w:rPr>
          <w:sz w:val="22"/>
          <w:szCs w:val="22"/>
        </w:rPr>
      </w:pPr>
      <w:r w:rsidRPr="005674AA">
        <w:rPr>
          <w:sz w:val="22"/>
          <w:szCs w:val="22"/>
        </w:rPr>
        <w:t xml:space="preserve">Размещенная на Сайте Исполнителя и (или) в Личном кабинете информация о Пакете </w:t>
      </w:r>
      <w:r w:rsidRPr="005674AA">
        <w:rPr>
          <w:sz w:val="22"/>
          <w:szCs w:val="22"/>
        </w:rPr>
        <w:lastRenderedPageBreak/>
        <w:t>Основных услуг, должна содержать, как минимум, следующие сведения:</w:t>
      </w:r>
    </w:p>
    <w:p w14:paraId="225D7F36" w14:textId="77777777" w:rsidR="00914014" w:rsidRPr="005674AA" w:rsidRDefault="00914014" w:rsidP="00914014">
      <w:pPr>
        <w:pStyle w:val="22"/>
        <w:shd w:val="clear" w:color="auto" w:fill="auto"/>
        <w:tabs>
          <w:tab w:val="left" w:pos="567"/>
        </w:tabs>
        <w:jc w:val="both"/>
        <w:rPr>
          <w:sz w:val="22"/>
          <w:szCs w:val="22"/>
        </w:rPr>
      </w:pPr>
      <w:bookmarkStart w:id="5" w:name="_Hlk73090338"/>
      <w:r w:rsidRPr="005674AA">
        <w:rPr>
          <w:rFonts w:eastAsia="Arial"/>
          <w:sz w:val="22"/>
          <w:szCs w:val="22"/>
        </w:rPr>
        <w:t xml:space="preserve">• </w:t>
      </w:r>
      <w:r w:rsidRPr="005674AA">
        <w:rPr>
          <w:sz w:val="22"/>
          <w:szCs w:val="22"/>
        </w:rPr>
        <w:t>Наименование Пакета Основных услуг на русском и/или казахском и/или английском языках;</w:t>
      </w:r>
    </w:p>
    <w:p w14:paraId="77E604B8"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Стоимость Пакета Основных услуг (общая стоимость, размер Абонентской платы);</w:t>
      </w:r>
    </w:p>
    <w:bookmarkEnd w:id="5"/>
    <w:p w14:paraId="4E4FF955"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Arial" w:hAnsi="Times New Roman" w:cs="Times New Roman"/>
          <w:color w:val="auto"/>
          <w:sz w:val="22"/>
          <w:szCs w:val="22"/>
        </w:rPr>
        <w:t xml:space="preserve">• </w:t>
      </w:r>
      <w:r w:rsidRPr="005674AA">
        <w:rPr>
          <w:rFonts w:ascii="Times New Roman" w:eastAsia="Times New Roman" w:hAnsi="Times New Roman" w:cs="Times New Roman"/>
          <w:color w:val="auto"/>
          <w:sz w:val="22"/>
          <w:szCs w:val="22"/>
        </w:rPr>
        <w:t xml:space="preserve">Вид договора, который заключается при выборе данного Пакета Основных услуг (Краткосрочный договор – Один день, Долгосрочный договор, Договор-подписка </w:t>
      </w:r>
      <w:r w:rsidRPr="005674AA">
        <w:rPr>
          <w:rFonts w:ascii="Times New Roman" w:eastAsiaTheme="minorHAnsi" w:hAnsi="Times New Roman" w:cs="Times New Roman"/>
          <w:color w:val="auto"/>
          <w:sz w:val="22"/>
          <w:szCs w:val="22"/>
          <w:lang w:val="ru-MD" w:eastAsia="en-US" w:bidi="ar-SA"/>
        </w:rPr>
        <w:t>с ежемесячной оплатой</w:t>
      </w:r>
      <w:r w:rsidRPr="005674AA">
        <w:rPr>
          <w:rFonts w:ascii="Times New Roman" w:eastAsia="Times New Roman" w:hAnsi="Times New Roman" w:cs="Times New Roman"/>
          <w:color w:val="auto"/>
          <w:sz w:val="22"/>
          <w:szCs w:val="22"/>
        </w:rPr>
        <w:t>, Пробный визит, Гостевой визит);</w:t>
      </w:r>
    </w:p>
    <w:p w14:paraId="6D1D20B2" w14:textId="77777777" w:rsidR="00914014" w:rsidRPr="005674AA"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5674AA">
        <w:rPr>
          <w:rFonts w:ascii="Times New Roman" w:eastAsia="Times New Roman" w:hAnsi="Times New Roman" w:cs="Times New Roman"/>
          <w:color w:val="auto"/>
          <w:sz w:val="22"/>
          <w:szCs w:val="22"/>
        </w:rPr>
        <w:t>• Период оказания услуг (или опция выбора Периода оказания услуг);</w:t>
      </w:r>
    </w:p>
    <w:p w14:paraId="117C3F4F" w14:textId="77777777" w:rsidR="00914014" w:rsidRPr="005674AA" w:rsidRDefault="00914014" w:rsidP="00914014">
      <w:pPr>
        <w:tabs>
          <w:tab w:val="left" w:pos="567"/>
        </w:tabs>
        <w:spacing w:line="256" w:lineRule="auto"/>
        <w:jc w:val="both"/>
        <w:rPr>
          <w:rFonts w:ascii="Times New Roman" w:hAnsi="Times New Roman" w:cs="Times New Roman"/>
          <w:color w:val="auto"/>
          <w:sz w:val="22"/>
          <w:szCs w:val="22"/>
        </w:rPr>
      </w:pPr>
      <w:r w:rsidRPr="005674AA">
        <w:rPr>
          <w:rFonts w:ascii="Times New Roman" w:eastAsia="Times New Roman" w:hAnsi="Times New Roman" w:cs="Times New Roman"/>
          <w:color w:val="auto"/>
          <w:sz w:val="22"/>
          <w:szCs w:val="22"/>
        </w:rPr>
        <w:t>• Срок и условия оплаты (предоплата, рекуррентные списания и т.д.).</w:t>
      </w:r>
    </w:p>
    <w:p w14:paraId="669569E0"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Помимо Основных услуг Исполнитель предоставляет возможность Заказчику получить Дополнительные услуги, а именно:</w:t>
      </w:r>
    </w:p>
    <w:p w14:paraId="0D0BAEB7" w14:textId="77777777" w:rsidR="00914014" w:rsidRPr="005674AA" w:rsidRDefault="00914014" w:rsidP="00914014">
      <w:pPr>
        <w:pStyle w:val="22"/>
        <w:shd w:val="clear" w:color="auto" w:fill="auto"/>
        <w:tabs>
          <w:tab w:val="left" w:pos="567"/>
        </w:tabs>
        <w:jc w:val="both"/>
        <w:rPr>
          <w:sz w:val="22"/>
          <w:szCs w:val="22"/>
        </w:rPr>
      </w:pPr>
      <w:bookmarkStart w:id="6" w:name="_Hlk73090007"/>
      <w:r w:rsidRPr="005674AA">
        <w:rPr>
          <w:rFonts w:eastAsia="Arial"/>
          <w:sz w:val="22"/>
          <w:szCs w:val="22"/>
        </w:rPr>
        <w:t xml:space="preserve">• </w:t>
      </w:r>
      <w:r w:rsidRPr="005674AA">
        <w:rPr>
          <w:sz w:val="22"/>
          <w:szCs w:val="22"/>
        </w:rPr>
        <w:t>Участие в групповых спортивных занятиях;</w:t>
      </w:r>
    </w:p>
    <w:p w14:paraId="4F71D38C" w14:textId="636D81FA" w:rsidR="006B52D8" w:rsidRPr="00474642" w:rsidRDefault="00914014" w:rsidP="00474642">
      <w:pPr>
        <w:pStyle w:val="a6"/>
        <w:tabs>
          <w:tab w:val="left" w:pos="0"/>
        </w:tabs>
        <w:autoSpaceDE w:val="0"/>
        <w:autoSpaceDN w:val="0"/>
        <w:spacing w:before="16"/>
        <w:ind w:left="0"/>
        <w:contextualSpacing w:val="0"/>
        <w:jc w:val="both"/>
        <w:rPr>
          <w:rFonts w:ascii="Times New Roman" w:hAnsi="Times New Roman" w:cs="Times New Roman"/>
          <w:sz w:val="22"/>
          <w:szCs w:val="22"/>
        </w:rPr>
      </w:pPr>
      <w:r w:rsidRPr="007754AB">
        <w:rPr>
          <w:rFonts w:ascii="Times New Roman" w:eastAsia="Arial" w:hAnsi="Times New Roman" w:cs="Times New Roman"/>
          <w:sz w:val="22"/>
          <w:szCs w:val="22"/>
          <w:highlight w:val="yellow"/>
        </w:rPr>
        <w:t xml:space="preserve">• </w:t>
      </w:r>
      <w:r w:rsidR="006B52D8" w:rsidRPr="007754AB">
        <w:rPr>
          <w:rFonts w:ascii="Times New Roman" w:hAnsi="Times New Roman" w:cs="Times New Roman"/>
          <w:sz w:val="22"/>
          <w:szCs w:val="22"/>
          <w:highlight w:val="yellow"/>
        </w:rPr>
        <w:t>Возможность</w:t>
      </w:r>
      <w:r w:rsidR="006B52D8" w:rsidRPr="007754AB">
        <w:rPr>
          <w:rFonts w:ascii="Times New Roman" w:hAnsi="Times New Roman" w:cs="Times New Roman"/>
          <w:spacing w:val="-10"/>
          <w:sz w:val="22"/>
          <w:szCs w:val="22"/>
          <w:highlight w:val="yellow"/>
        </w:rPr>
        <w:t xml:space="preserve"> </w:t>
      </w:r>
      <w:r w:rsidR="006B52D8" w:rsidRPr="007754AB">
        <w:rPr>
          <w:rFonts w:ascii="Times New Roman" w:hAnsi="Times New Roman" w:cs="Times New Roman"/>
          <w:sz w:val="22"/>
          <w:szCs w:val="22"/>
          <w:highlight w:val="yellow"/>
        </w:rPr>
        <w:t>приостановления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действия</w:t>
      </w:r>
      <w:r w:rsidR="006B52D8" w:rsidRPr="007754AB">
        <w:rPr>
          <w:rFonts w:ascii="Times New Roman" w:hAnsi="Times New Roman" w:cs="Times New Roman"/>
          <w:spacing w:val="-9"/>
          <w:sz w:val="22"/>
          <w:szCs w:val="22"/>
          <w:highlight w:val="yellow"/>
        </w:rPr>
        <w:t xml:space="preserve"> </w:t>
      </w:r>
      <w:r w:rsidR="006B52D8" w:rsidRPr="007754AB">
        <w:rPr>
          <w:rFonts w:ascii="Times New Roman" w:hAnsi="Times New Roman" w:cs="Times New Roman"/>
          <w:sz w:val="22"/>
          <w:szCs w:val="22"/>
          <w:highlight w:val="yellow"/>
        </w:rPr>
        <w:t>Договора</w:t>
      </w:r>
      <w:r w:rsidR="006B52D8" w:rsidRPr="007754AB">
        <w:rPr>
          <w:rFonts w:ascii="Times New Roman" w:hAnsi="Times New Roman" w:cs="Times New Roman"/>
          <w:spacing w:val="-7"/>
          <w:sz w:val="22"/>
          <w:szCs w:val="22"/>
          <w:highlight w:val="yellow"/>
        </w:rPr>
        <w:t xml:space="preserve"> (</w:t>
      </w:r>
      <w:r w:rsidR="006B52D8" w:rsidRPr="007754AB">
        <w:rPr>
          <w:rFonts w:ascii="Times New Roman" w:hAnsi="Times New Roman" w:cs="Times New Roman"/>
          <w:sz w:val="22"/>
          <w:szCs w:val="22"/>
          <w:highlight w:val="yellow"/>
        </w:rPr>
        <w:t xml:space="preserve">применяется только на </w:t>
      </w:r>
      <w:r w:rsidR="006B52D8" w:rsidRPr="007754AB">
        <w:rPr>
          <w:rFonts w:ascii="Times New Roman" w:hAnsi="Times New Roman" w:cs="Times New Roman"/>
          <w:bCs/>
          <w:sz w:val="22"/>
          <w:szCs w:val="22"/>
          <w:highlight w:val="yellow"/>
        </w:rPr>
        <w:t>Договора-подписка с ежемесячной оплатой</w:t>
      </w:r>
      <w:r w:rsidR="00871EC3">
        <w:rPr>
          <w:rFonts w:ascii="Times New Roman" w:hAnsi="Times New Roman" w:cs="Times New Roman"/>
          <w:bCs/>
          <w:sz w:val="22"/>
          <w:szCs w:val="22"/>
          <w:highlight w:val="yellow"/>
        </w:rPr>
        <w:t>)</w:t>
      </w:r>
      <w:r w:rsidR="006B52D8" w:rsidRPr="007754AB">
        <w:rPr>
          <w:rFonts w:ascii="Times New Roman" w:hAnsi="Times New Roman" w:cs="Times New Roman"/>
          <w:sz w:val="22"/>
          <w:szCs w:val="22"/>
          <w:highlight w:val="yellow"/>
        </w:rPr>
        <w:t>. Заморозка не предусмотрена на договора по визитам, секции и на договор</w:t>
      </w:r>
      <w:r w:rsidR="001568E0" w:rsidRPr="007754AB">
        <w:rPr>
          <w:rFonts w:ascii="Times New Roman" w:hAnsi="Times New Roman" w:cs="Times New Roman"/>
          <w:sz w:val="22"/>
          <w:szCs w:val="22"/>
          <w:highlight w:val="yellow"/>
        </w:rPr>
        <w:t>ы</w:t>
      </w:r>
      <w:r w:rsidR="006B52D8" w:rsidRPr="007754AB">
        <w:rPr>
          <w:rFonts w:ascii="Times New Roman" w:hAnsi="Times New Roman" w:cs="Times New Roman"/>
          <w:sz w:val="22"/>
          <w:szCs w:val="22"/>
          <w:highlight w:val="yellow"/>
        </w:rPr>
        <w:t xml:space="preserve"> «</w:t>
      </w:r>
      <w:r w:rsidR="006B52D8" w:rsidRPr="007754AB">
        <w:rPr>
          <w:rFonts w:ascii="Times New Roman" w:hAnsi="Times New Roman" w:cs="Times New Roman"/>
          <w:sz w:val="22"/>
          <w:szCs w:val="22"/>
          <w:highlight w:val="yellow"/>
          <w:lang w:val="en-US"/>
        </w:rPr>
        <w:t>SPECIAL</w:t>
      </w:r>
      <w:r w:rsidR="006B52D8" w:rsidRPr="007754AB">
        <w:rPr>
          <w:rFonts w:ascii="Times New Roman" w:hAnsi="Times New Roman" w:cs="Times New Roman"/>
          <w:sz w:val="22"/>
          <w:szCs w:val="22"/>
          <w:highlight w:val="yellow"/>
        </w:rPr>
        <w:t>»</w:t>
      </w:r>
      <w:r w:rsidR="001568E0" w:rsidRPr="007754AB">
        <w:rPr>
          <w:rFonts w:ascii="Times New Roman" w:hAnsi="Times New Roman" w:cs="Times New Roman"/>
          <w:sz w:val="22"/>
          <w:szCs w:val="22"/>
          <w:highlight w:val="yellow"/>
        </w:rPr>
        <w:t>, «</w:t>
      </w:r>
      <w:r w:rsidR="001568E0" w:rsidRPr="007754AB">
        <w:rPr>
          <w:rFonts w:ascii="Times New Roman" w:hAnsi="Times New Roman" w:cs="Times New Roman"/>
          <w:sz w:val="22"/>
          <w:szCs w:val="22"/>
          <w:highlight w:val="yellow"/>
          <w:lang w:val="en-US"/>
        </w:rPr>
        <w:t>INDIVIDUAL</w:t>
      </w:r>
      <w:r w:rsidR="001568E0" w:rsidRPr="007754AB">
        <w:rPr>
          <w:rFonts w:ascii="Times New Roman" w:hAnsi="Times New Roman" w:cs="Times New Roman"/>
          <w:sz w:val="22"/>
          <w:szCs w:val="22"/>
          <w:highlight w:val="yellow"/>
        </w:rPr>
        <w:t>»</w:t>
      </w:r>
      <w:r w:rsidR="00871EC3">
        <w:rPr>
          <w:rFonts w:ascii="Times New Roman" w:hAnsi="Times New Roman" w:cs="Times New Roman"/>
          <w:sz w:val="22"/>
          <w:szCs w:val="22"/>
          <w:highlight w:val="yellow"/>
        </w:rPr>
        <w:t xml:space="preserve"> а </w:t>
      </w:r>
      <w:proofErr w:type="gramStart"/>
      <w:r w:rsidR="00871EC3">
        <w:rPr>
          <w:rFonts w:ascii="Times New Roman" w:hAnsi="Times New Roman" w:cs="Times New Roman"/>
          <w:sz w:val="22"/>
          <w:szCs w:val="22"/>
          <w:highlight w:val="yellow"/>
        </w:rPr>
        <w:t>так же</w:t>
      </w:r>
      <w:proofErr w:type="gramEnd"/>
      <w:r w:rsidR="00871EC3">
        <w:rPr>
          <w:rFonts w:ascii="Times New Roman" w:hAnsi="Times New Roman" w:cs="Times New Roman"/>
          <w:sz w:val="22"/>
          <w:szCs w:val="22"/>
          <w:highlight w:val="yellow"/>
        </w:rPr>
        <w:t xml:space="preserve"> </w:t>
      </w:r>
      <w:r w:rsidR="00871EC3" w:rsidRPr="007754AB">
        <w:rPr>
          <w:rFonts w:ascii="Times New Roman" w:hAnsi="Times New Roman" w:cs="Times New Roman"/>
          <w:sz w:val="22"/>
          <w:szCs w:val="22"/>
          <w:highlight w:val="yellow"/>
        </w:rPr>
        <w:t>долгосрочные контракты</w:t>
      </w:r>
      <w:r w:rsidR="006B52D8" w:rsidRPr="007754AB">
        <w:rPr>
          <w:rFonts w:ascii="Times New Roman" w:hAnsi="Times New Roman" w:cs="Times New Roman"/>
          <w:spacing w:val="-2"/>
          <w:sz w:val="22"/>
          <w:szCs w:val="22"/>
          <w:highlight w:val="yellow"/>
        </w:rPr>
        <w:t>;</w:t>
      </w:r>
    </w:p>
    <w:bookmarkEnd w:id="6"/>
    <w:p w14:paraId="4FBA8733" w14:textId="77777777" w:rsidR="00914014" w:rsidRPr="005674AA" w:rsidRDefault="00914014" w:rsidP="006B52D8">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Другие Дополнительные услуги.</w:t>
      </w:r>
    </w:p>
    <w:p w14:paraId="41E193C8"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Данный перечень Дополнительных услуг может уточняться Исполнителем без согласования с Заказчиком путем размещения на Сайте Исполнителя. Стоимость Дополнительных услуг устанавливается Исполнителем на Сайте Исполнителя. При этом применяется стоимость Дополнительных услуг, размещенная на Сайте Исполнителя на дату оплаты Дополнительных услуг Заказчиком.</w:t>
      </w:r>
    </w:p>
    <w:p w14:paraId="05EF3AD9"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Заказчик обязуется оплачивать Основные услуги и Дополнительные услуги на согласованных Сторонами условиях.</w:t>
      </w:r>
    </w:p>
    <w:p w14:paraId="45B14C7B" w14:textId="77777777" w:rsidR="00914014" w:rsidRPr="005674AA" w:rsidRDefault="00914014" w:rsidP="00914014">
      <w:pPr>
        <w:pStyle w:val="22"/>
        <w:shd w:val="clear" w:color="auto" w:fill="auto"/>
        <w:tabs>
          <w:tab w:val="left" w:pos="497"/>
          <w:tab w:val="left" w:pos="567"/>
        </w:tabs>
        <w:jc w:val="both"/>
        <w:rPr>
          <w:sz w:val="22"/>
          <w:szCs w:val="22"/>
        </w:rPr>
      </w:pPr>
    </w:p>
    <w:p w14:paraId="3DCFE69F"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7" w:name="bookmark5"/>
      <w:bookmarkStart w:id="8" w:name="bookmark4"/>
      <w:r w:rsidRPr="005674AA">
        <w:rPr>
          <w:sz w:val="22"/>
          <w:szCs w:val="22"/>
        </w:rPr>
        <w:t>Порядок оказания Основных услуг и Дополнительных услуг</w:t>
      </w:r>
      <w:bookmarkEnd w:id="7"/>
      <w:bookmarkEnd w:id="8"/>
    </w:p>
    <w:p w14:paraId="6BCF36BA"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Часы работы Клуба, информация о времени предоставления Услуг размещается Исполнителем на Сайте Исполнителя и (или) иным способом доводятся до сведения Заказчика.</w:t>
      </w:r>
    </w:p>
    <w:p w14:paraId="07737D07"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Услуги оказываются Заказчику в течение периода времени, согласованного Сторонами в Личном кабинете (Период оказания услуг).</w:t>
      </w:r>
    </w:p>
    <w:p w14:paraId="749027F8"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Период оказания услуг исчисляется с даты, согласованной Сторонами в Личном кабинете.</w:t>
      </w:r>
    </w:p>
    <w:p w14:paraId="595A384C"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Услуг по настоящему Договору прекращается с момента наступления того из нижеуказанных событий, которое произойдет первым:</w:t>
      </w:r>
    </w:p>
    <w:p w14:paraId="752EA854"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19FC8DD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08DB07C4"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Для получения Дополнительных услуг необходимо записаться на выбранную Дополнительную услугу через Личный кабинет. Дополнительные услуги оказываются в Период оказания услуг, согласованный сторонами в Личном кабинете.</w:t>
      </w:r>
    </w:p>
    <w:p w14:paraId="55C5B1AF"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Дополнительная услуга считается согласованной Сторонами с момента внесения соответствующей записи в Личном кабинете.</w:t>
      </w:r>
    </w:p>
    <w:p w14:paraId="1C3E6B5B" w14:textId="77777777" w:rsidR="00914014" w:rsidRPr="005674AA" w:rsidRDefault="00914014" w:rsidP="00914014">
      <w:pPr>
        <w:pStyle w:val="22"/>
        <w:numPr>
          <w:ilvl w:val="1"/>
          <w:numId w:val="2"/>
        </w:numPr>
        <w:shd w:val="clear" w:color="auto" w:fill="auto"/>
        <w:tabs>
          <w:tab w:val="left" w:pos="497"/>
          <w:tab w:val="left" w:pos="567"/>
        </w:tabs>
        <w:jc w:val="both"/>
        <w:rPr>
          <w:sz w:val="22"/>
          <w:szCs w:val="22"/>
        </w:rPr>
      </w:pPr>
      <w:r w:rsidRPr="005674AA">
        <w:rPr>
          <w:sz w:val="22"/>
          <w:szCs w:val="22"/>
        </w:rPr>
        <w:t>Право получения Дополнительных услуг по настоящему Договору прекращается с момента наступления того из нижеуказанных событий, которое произойдет первым:</w:t>
      </w:r>
    </w:p>
    <w:p w14:paraId="21A9414D" w14:textId="77777777" w:rsidR="00914014" w:rsidRPr="005674AA" w:rsidRDefault="00914014" w:rsidP="00914014">
      <w:pPr>
        <w:pStyle w:val="22"/>
        <w:shd w:val="clear" w:color="auto" w:fill="auto"/>
        <w:tabs>
          <w:tab w:val="left" w:pos="567"/>
        </w:tabs>
        <w:jc w:val="both"/>
        <w:rPr>
          <w:sz w:val="22"/>
          <w:szCs w:val="22"/>
        </w:rPr>
      </w:pPr>
      <w:r w:rsidRPr="005674AA">
        <w:rPr>
          <w:rFonts w:eastAsia="Arial"/>
          <w:sz w:val="22"/>
          <w:szCs w:val="22"/>
        </w:rPr>
        <w:t xml:space="preserve">• </w:t>
      </w:r>
      <w:r w:rsidRPr="005674AA">
        <w:rPr>
          <w:sz w:val="22"/>
          <w:szCs w:val="22"/>
        </w:rPr>
        <w:t>Заказчик получил Дополнительную услугу столько раз, сколько было согласовано Сторонами;</w:t>
      </w:r>
    </w:p>
    <w:p w14:paraId="753AE622"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Наступила дата окончания Периода оказания услуг;</w:t>
      </w:r>
    </w:p>
    <w:p w14:paraId="6F9BAB46"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rFonts w:eastAsia="Arial"/>
          <w:sz w:val="22"/>
          <w:szCs w:val="22"/>
        </w:rPr>
        <w:t xml:space="preserve">• </w:t>
      </w:r>
      <w:r w:rsidRPr="005674AA">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42067F43" w14:textId="77777777" w:rsidR="00914014" w:rsidRPr="005674AA" w:rsidRDefault="00914014" w:rsidP="00914014">
      <w:pPr>
        <w:pStyle w:val="22"/>
        <w:numPr>
          <w:ilvl w:val="1"/>
          <w:numId w:val="2"/>
        </w:numPr>
        <w:shd w:val="clear" w:color="auto" w:fill="auto"/>
        <w:tabs>
          <w:tab w:val="left" w:pos="497"/>
          <w:tab w:val="left" w:pos="567"/>
        </w:tabs>
        <w:spacing w:line="261" w:lineRule="auto"/>
        <w:jc w:val="both"/>
        <w:rPr>
          <w:sz w:val="22"/>
          <w:szCs w:val="22"/>
        </w:rPr>
      </w:pPr>
      <w:r w:rsidRPr="005674AA">
        <w:rPr>
          <w:sz w:val="22"/>
          <w:szCs w:val="22"/>
        </w:rPr>
        <w:t xml:space="preserve">Допуск Заказчика в Клуб с целью предоставления Основных услуг и/или Дополнительных услуг по настоящему Договору осуществляется по </w:t>
      </w:r>
      <w:r w:rsidRPr="005674AA">
        <w:rPr>
          <w:sz w:val="22"/>
          <w:szCs w:val="22"/>
          <w:lang w:val="en-US" w:bidi="en-US"/>
        </w:rPr>
        <w:t>QR</w:t>
      </w:r>
      <w:r w:rsidRPr="005674AA">
        <w:rPr>
          <w:sz w:val="22"/>
          <w:szCs w:val="22"/>
          <w:lang w:val="ru-MD" w:bidi="en-US"/>
        </w:rPr>
        <w:t xml:space="preserve"> </w:t>
      </w:r>
      <w:r w:rsidRPr="005674AA">
        <w:rPr>
          <w:sz w:val="22"/>
          <w:szCs w:val="22"/>
        </w:rPr>
        <w:t>коду в Мобильном приложении</w:t>
      </w:r>
      <w:r w:rsidRPr="005674AA">
        <w:rPr>
          <w:sz w:val="22"/>
          <w:szCs w:val="22"/>
          <w:lang w:val="ru-MD" w:bidi="en-US"/>
        </w:rPr>
        <w:t>.</w:t>
      </w:r>
    </w:p>
    <w:p w14:paraId="0E4CF74C" w14:textId="77777777" w:rsidR="00914014" w:rsidRPr="005674AA" w:rsidRDefault="00914014" w:rsidP="00914014">
      <w:pPr>
        <w:pStyle w:val="22"/>
        <w:numPr>
          <w:ilvl w:val="1"/>
          <w:numId w:val="2"/>
        </w:numPr>
        <w:shd w:val="clear" w:color="auto" w:fill="auto"/>
        <w:tabs>
          <w:tab w:val="left" w:pos="438"/>
          <w:tab w:val="left" w:pos="567"/>
        </w:tabs>
        <w:jc w:val="both"/>
        <w:rPr>
          <w:sz w:val="22"/>
          <w:szCs w:val="22"/>
        </w:rPr>
      </w:pPr>
      <w:r w:rsidRPr="005674AA">
        <w:rPr>
          <w:sz w:val="22"/>
          <w:szCs w:val="22"/>
        </w:rPr>
        <w:t>Факт оказания Заказчику Основных услуг и (или) Дополнительных услуг не требует подтверждения актами оказанных услуг и считается свершившимся по истечении Периода оказания услуг. Услуги считаются оказанными в полном объеме в соответствии с условиями настоящего Договора, если в период действия настоящего Договора со стороны Заказчика не предъявлялось претензий в порядке, установленном п. 4.10. настоящего Договора.</w:t>
      </w:r>
    </w:p>
    <w:p w14:paraId="39B7DCCD" w14:textId="32013236" w:rsidR="00914014" w:rsidRDefault="00914014" w:rsidP="00914014">
      <w:pPr>
        <w:pStyle w:val="22"/>
        <w:numPr>
          <w:ilvl w:val="1"/>
          <w:numId w:val="2"/>
        </w:numPr>
        <w:shd w:val="clear" w:color="auto" w:fill="auto"/>
        <w:tabs>
          <w:tab w:val="left" w:pos="426"/>
          <w:tab w:val="left" w:pos="567"/>
        </w:tabs>
        <w:jc w:val="both"/>
        <w:rPr>
          <w:sz w:val="22"/>
          <w:szCs w:val="22"/>
        </w:rPr>
      </w:pPr>
      <w:r w:rsidRPr="005674AA">
        <w:rPr>
          <w:sz w:val="22"/>
          <w:szCs w:val="22"/>
        </w:rPr>
        <w:t xml:space="preserve">Заказчик вправе в течение 5 (пяти) календарных дней с момента обнаружения несоответствия оказанных Основных услуг и (или) Дополнительных услуг требованиям настоящего Договора и </w:t>
      </w:r>
      <w:r w:rsidRPr="005674AA">
        <w:rPr>
          <w:sz w:val="22"/>
          <w:szCs w:val="22"/>
        </w:rPr>
        <w:lastRenderedPageBreak/>
        <w:t>(или) Правилам клуба, предъявить соответствующую претензию Исполнителю. По истечении указанного срока претензии Заказчика по их объему и (или) качеству оказанных Услуг являются необоснованными.</w:t>
      </w:r>
    </w:p>
    <w:p w14:paraId="5D2EE825" w14:textId="5FA426ED" w:rsidR="00FF00AA" w:rsidRDefault="00FF00AA" w:rsidP="00FF00AA">
      <w:pPr>
        <w:pStyle w:val="22"/>
        <w:numPr>
          <w:ilvl w:val="1"/>
          <w:numId w:val="2"/>
        </w:numPr>
        <w:tabs>
          <w:tab w:val="left" w:pos="426"/>
          <w:tab w:val="left" w:pos="567"/>
        </w:tabs>
        <w:jc w:val="both"/>
        <w:rPr>
          <w:sz w:val="22"/>
          <w:szCs w:val="22"/>
          <w:highlight w:val="yellow"/>
        </w:rPr>
      </w:pPr>
      <w:r w:rsidRPr="006A7470">
        <w:rPr>
          <w:sz w:val="22"/>
          <w:szCs w:val="22"/>
          <w:highlight w:val="yellow"/>
        </w:rPr>
        <w:t>В рамках приобретенного Контракта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w:t>
      </w:r>
    </w:p>
    <w:p w14:paraId="31FE6B2B" w14:textId="77777777" w:rsidR="007754AB" w:rsidRPr="002D4BE6" w:rsidRDefault="007754AB" w:rsidP="007754AB">
      <w:pPr>
        <w:pStyle w:val="22"/>
        <w:numPr>
          <w:ilvl w:val="1"/>
          <w:numId w:val="2"/>
        </w:numPr>
        <w:tabs>
          <w:tab w:val="left" w:pos="426"/>
          <w:tab w:val="left" w:pos="567"/>
        </w:tabs>
        <w:jc w:val="both"/>
        <w:rPr>
          <w:b/>
          <w:bCs/>
          <w:sz w:val="22"/>
          <w:szCs w:val="22"/>
          <w:highlight w:val="yellow"/>
          <w:u w:val="single"/>
        </w:rPr>
      </w:pPr>
      <w:r w:rsidRPr="002D4BE6">
        <w:rPr>
          <w:b/>
          <w:bCs/>
          <w:sz w:val="22"/>
          <w:szCs w:val="22"/>
          <w:highlight w:val="yellow"/>
          <w:u w:val="single"/>
        </w:rPr>
        <w:t>Для контрактов «Light – 6 месяцев» и «50 посещений на 5 месяцев» предусмотрены следующие условия:</w:t>
      </w:r>
    </w:p>
    <w:p w14:paraId="4BA59795" w14:textId="77777777"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Дата активации контракта указывается Заказчиком самостоятельно при оформлении покупки в мобильном приложении Клуба в соответствующем поле «Дата начала контракта».</w:t>
      </w:r>
    </w:p>
    <w:p w14:paraId="2153C0E7" w14:textId="5068D71C"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Указанная Заказчиком дата активации и срок действия контракта изменению не подлежат.</w:t>
      </w:r>
    </w:p>
    <w:p w14:paraId="232E2321" w14:textId="2C287723" w:rsidR="002D4BE6" w:rsidRPr="002D4BE6" w:rsidRDefault="002D4BE6" w:rsidP="002D4BE6">
      <w:pPr>
        <w:pStyle w:val="22"/>
        <w:numPr>
          <w:ilvl w:val="2"/>
          <w:numId w:val="2"/>
        </w:numPr>
        <w:tabs>
          <w:tab w:val="left" w:pos="426"/>
          <w:tab w:val="left" w:pos="567"/>
        </w:tabs>
        <w:jc w:val="both"/>
        <w:rPr>
          <w:sz w:val="22"/>
          <w:szCs w:val="22"/>
          <w:highlight w:val="yellow"/>
        </w:rPr>
      </w:pPr>
      <w:r w:rsidRPr="002D4BE6">
        <w:rPr>
          <w:sz w:val="22"/>
          <w:szCs w:val="22"/>
          <w:highlight w:val="yellow"/>
        </w:rPr>
        <w:t>Перенос даты начала действия и (или) продление срока действия контракта по любой причине, включая неиспользование, болезнь, отпуск, командировку или иные обстоятельства, не допускаются, поскольку такие изменения могут привести к выходу срока действия контракта за пределы установленного периода реализации контрактов (до 30 апреля 2026 года). Исключение допускается исключительно в случаях, когда перенос даты начала действия контракта осуществляется в рамках акционных предложений, сроки проведения которых утверждены отдельным приказом Клуба.</w:t>
      </w:r>
    </w:p>
    <w:p w14:paraId="2301E484" w14:textId="77777777" w:rsidR="00914014" w:rsidRPr="005674AA" w:rsidRDefault="00914014" w:rsidP="00914014">
      <w:pPr>
        <w:pStyle w:val="12"/>
        <w:keepNext/>
        <w:keepLines/>
        <w:numPr>
          <w:ilvl w:val="0"/>
          <w:numId w:val="2"/>
        </w:numPr>
        <w:shd w:val="clear" w:color="auto" w:fill="auto"/>
        <w:tabs>
          <w:tab w:val="left" w:pos="567"/>
          <w:tab w:val="left" w:pos="931"/>
        </w:tabs>
        <w:spacing w:line="261" w:lineRule="auto"/>
        <w:jc w:val="both"/>
        <w:rPr>
          <w:sz w:val="22"/>
          <w:szCs w:val="22"/>
        </w:rPr>
      </w:pPr>
      <w:bookmarkStart w:id="9" w:name="bookmark7"/>
      <w:bookmarkStart w:id="10" w:name="bookmark6"/>
      <w:r w:rsidRPr="005674AA">
        <w:rPr>
          <w:sz w:val="22"/>
          <w:szCs w:val="22"/>
        </w:rPr>
        <w:t>Стоимость и порядок оплаты Услуг</w:t>
      </w:r>
      <w:bookmarkEnd w:id="9"/>
      <w:bookmarkEnd w:id="10"/>
    </w:p>
    <w:p w14:paraId="1AA8530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Если Исполнителем была предоставлена Заказчику возможность получения Основных услуг и (или) Дополнительных услуг в течение Периода оказания услуг, но по не зависящим от Исполнителя причинам Заказчик не осуществлял пользование Основными услугами и (или) Дополнительными услугами, Период оказания услуг не продлевается и Основные услуги и (или) Дополнительные услуги подлежат оплате на условиях, согласованных в настоящем Договоре, если иное не предусмотрено настоящим Договором. Плата за Основную услугу и (или) Дополнительную услугу не подлежит полному или частичному возврату в случае, если Заказчик не получил Основную услугу и (или) Дополнительную услугу не по вине Исполнителя.</w:t>
      </w:r>
    </w:p>
    <w:p w14:paraId="4685FA6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Стоимость Основных услуг и Дополнительных услуг указывается на Сайте Исполнителя и в Личном кабинете Заказчика и определяется на условиях настоящего Договора и выбранных Заказчиком Пакета Основных услуг и Дополнительных услуг. Виды предлагаемых Заказчикам и потенциальным Заказчикам Пакетов Основных услуг определяются Исполнителем самостоятельно. Исполнитель не обязан обеспечивать возможность выбора Пакетов Основных услуг, отражающих все разнообразие видов договоров, предусмотренных в настоящем Договоре (Краткосрочный договор -– Один день, Долгосрочный договор, Договор-подписка </w:t>
      </w:r>
      <w:r w:rsidRPr="005674AA">
        <w:rPr>
          <w:rFonts w:eastAsiaTheme="minorHAnsi"/>
          <w:sz w:val="22"/>
          <w:szCs w:val="22"/>
          <w:lang w:val="ru-MD"/>
        </w:rPr>
        <w:t>с ежемесячной оплатой</w:t>
      </w:r>
      <w:r w:rsidRPr="005674AA">
        <w:rPr>
          <w:sz w:val="22"/>
          <w:szCs w:val="22"/>
        </w:rPr>
        <w:t>, Пробный визит, Гостевой визит и т.д.), и напротив, вправе размещать Пакеты Основных услуг, не предусмотренные в настоящем Договоре (в этом случае в описании Пакета Основных услуг дополнительно к информации, указанной в п. 3.3. настоящего Договора, должна быть указана вся необходимая информация, позволяющая определить порядок применения к Пакету Основных услуг условий настоящего Договора).</w:t>
      </w:r>
    </w:p>
    <w:p w14:paraId="1CE4FAF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Порядок оплаты Основных услуг </w:t>
      </w:r>
      <w:bookmarkStart w:id="11" w:name="_Hlk73037666"/>
      <w:r w:rsidRPr="005674AA">
        <w:rPr>
          <w:sz w:val="22"/>
          <w:szCs w:val="22"/>
        </w:rPr>
        <w:t>устанавливается в зависимости от выбранного Заказчиком Пакета Основных услуг:</w:t>
      </w:r>
    </w:p>
    <w:p w14:paraId="177DC27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 xml:space="preserve">по Пакетам Основных услуг, относящимся к Краткосрочным договорам – Один день – на условиях 100% предоплаты; </w:t>
      </w:r>
    </w:p>
    <w:p w14:paraId="4E9ACB37" w14:textId="77777777" w:rsidR="00914014" w:rsidRPr="005674AA" w:rsidRDefault="00914014" w:rsidP="00914014">
      <w:pPr>
        <w:pStyle w:val="22"/>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Долгосрочным договорам – по согласованию Исполнителя и Заказчика.</w:t>
      </w:r>
    </w:p>
    <w:p w14:paraId="2372D15A"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путем оплаты Абонентской платы, а именно: Абонентская плата з</w:t>
      </w:r>
      <w:r w:rsidRPr="005674AA">
        <w:rPr>
          <w:sz w:val="22"/>
          <w:szCs w:val="22"/>
          <w:lang w:val="ru-MD"/>
        </w:rPr>
        <w:t xml:space="preserve">а первый Расчетный месяц – путем предоплаты, Абонентская плата за второй и последующие Расчетные месяцы – путем безакцептного  (ежемесячного) списания денежных средств с Платежной карты (как это описано в понятии «Договор – подписка </w:t>
      </w:r>
      <w:r w:rsidRPr="005674AA">
        <w:rPr>
          <w:rFonts w:eastAsiaTheme="minorHAnsi"/>
          <w:sz w:val="22"/>
          <w:szCs w:val="22"/>
          <w:lang w:val="ru-MD"/>
        </w:rPr>
        <w:t>с ежемесячной оплатой</w:t>
      </w:r>
      <w:r w:rsidRPr="005674AA">
        <w:rPr>
          <w:sz w:val="22"/>
          <w:szCs w:val="22"/>
          <w:lang w:val="ru-MD"/>
        </w:rPr>
        <w:t>» в Главе 1 настоящего Договора).</w:t>
      </w:r>
      <w:r w:rsidRPr="005674AA">
        <w:rPr>
          <w:sz w:val="22"/>
          <w:szCs w:val="22"/>
        </w:rPr>
        <w:t xml:space="preserve"> Размер Абонентской платы и сроки ее оплаты зависят от выбранного Заказчиком Пакета Основных услуг и указываются в Личном кабинете Заказчика.</w:t>
      </w:r>
    </w:p>
    <w:p w14:paraId="06D63168"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5.3.1.-5.3.2. настоящего </w:t>
      </w:r>
      <w:r w:rsidRPr="005674AA">
        <w:rPr>
          <w:sz w:val="22"/>
          <w:szCs w:val="22"/>
          <w:lang w:val="ru-MD"/>
        </w:rPr>
        <w:lastRenderedPageBreak/>
        <w:t xml:space="preserve">Договора –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5.3.1.-5.3.2. настоящего Договора по аналогии.</w:t>
      </w:r>
    </w:p>
    <w:bookmarkEnd w:id="11"/>
    <w:p w14:paraId="62320FBD"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Дополнительные услуги оплачиваются на условиях 100% предоплаты.</w:t>
      </w:r>
    </w:p>
    <w:p w14:paraId="35929EE7"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Расчеты по настоящему Договору осуществляются исключительно путем безналичного перечисления денежных средств с Платежной карты Заказчика. С целью осуществления оплаты по настоящему Договору Заказчик обязуется:</w:t>
      </w:r>
    </w:p>
    <w:p w14:paraId="54E6C435"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в Личном кабинете указать платежные (банковские) реквизиты Платежной карты (такие, как: номер и тип Платёжной карты, срок ее действия, CVV/CVC код), с которой будет списываться оплата по настоящему Договору;</w:t>
      </w:r>
    </w:p>
    <w:p w14:paraId="3401F940"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дать необходимые распоряжения банку, обслуживающему Платежную карту, о безакцептном списании денежных средств в счет оплаты по настоящему Договору в сроки, указанные в п. 5.3.2. настоящего Договора (в том числе, но не ограничиваясь, путем использования соответствующего функционала Сайта Исполнителя и (или) Мобильного приложения);</w:t>
      </w:r>
    </w:p>
    <w:p w14:paraId="4AC3D77A" w14:textId="77777777" w:rsidR="00914014" w:rsidRPr="005674AA" w:rsidRDefault="00914014" w:rsidP="00914014">
      <w:pPr>
        <w:pStyle w:val="22"/>
        <w:shd w:val="clear" w:color="auto" w:fill="auto"/>
        <w:tabs>
          <w:tab w:val="left" w:pos="567"/>
        </w:tabs>
        <w:spacing w:line="264" w:lineRule="auto"/>
        <w:jc w:val="both"/>
        <w:rPr>
          <w:sz w:val="22"/>
          <w:szCs w:val="22"/>
        </w:rPr>
      </w:pPr>
      <w:r w:rsidRPr="005674AA">
        <w:rPr>
          <w:rFonts w:eastAsia="Arial"/>
          <w:sz w:val="22"/>
          <w:szCs w:val="22"/>
        </w:rPr>
        <w:t xml:space="preserve">• </w:t>
      </w:r>
      <w:r w:rsidRPr="005674AA">
        <w:rPr>
          <w:sz w:val="22"/>
          <w:szCs w:val="22"/>
        </w:rPr>
        <w:t>обеспечить наличие денежных средств на Платежной карте в сумме, необходимой для оплаты по настоящему Договору в установленные сроки.</w:t>
      </w:r>
    </w:p>
    <w:p w14:paraId="562E4B3F"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Абонентской платы, Исполнитель вправе ограничить представление Основных услуг Заказчику и применить в отношении него Ограничение доступа до момента погашения задолженности, предусмотренной настоящим Договором за нарушение сроков оплаты.</w:t>
      </w:r>
    </w:p>
    <w:p w14:paraId="49098741"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В случае любого нарушения срока оплаты Дополнительных услуг, Исполнитель вправе ограничить представление Дополнительных услуг Заказчику до момента погашения задолженности и уплаты неустойки, предусмотренной настоящим Договором за нарушение сроков оплаты.</w:t>
      </w:r>
    </w:p>
    <w:p w14:paraId="0D969A83"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Заказчик соглашается с тем, что Исполнитель передает полномочия обрабатывать данные Платежной карты и осуществлять транзакции третьему лицу – оператору, действующему по поручению и от имени Исполнителя. Заказчик осознаёт и соглашается с тем, что при приобретении Заказчиком любого вида Услуг, Исполнитель получает право осуществлять (в том числе, при посредничестве оператора) такие транзакции автоматически, без необходимости получения отдельного согласия Заказчика на каждую такую транзакцию по оплате за Основную услугу и (или) Дополнительную услугу (за исключением случаев, когда правила оплаты конкретной Дополнительной услуги допускают иной вид оплаты, если применимо). Исполнитель не хранит данные Платежной карты. При заключении настоящего Договора, Заказчик обязан ознакомиться также с условиями оператора, доступными на Сайте Исполнителя и/или оператора (соответствующего банка). Заключением Договора Заказчик подтверждает, что он предварительно ознакомился и согласен с условиями оператора.</w:t>
      </w:r>
    </w:p>
    <w:p w14:paraId="65B25B85" w14:textId="77777777" w:rsidR="00914014" w:rsidRPr="005674AA" w:rsidRDefault="00914014" w:rsidP="00914014">
      <w:pPr>
        <w:pStyle w:val="22"/>
        <w:shd w:val="clear" w:color="auto" w:fill="auto"/>
        <w:tabs>
          <w:tab w:val="left" w:pos="438"/>
          <w:tab w:val="left" w:pos="567"/>
        </w:tabs>
        <w:spacing w:line="261" w:lineRule="auto"/>
        <w:jc w:val="both"/>
        <w:rPr>
          <w:sz w:val="22"/>
          <w:szCs w:val="22"/>
        </w:rPr>
      </w:pPr>
    </w:p>
    <w:p w14:paraId="066DE58C" w14:textId="77777777" w:rsidR="00914014" w:rsidRPr="005674AA" w:rsidRDefault="00914014" w:rsidP="00914014">
      <w:pPr>
        <w:pStyle w:val="12"/>
        <w:keepNext/>
        <w:keepLines/>
        <w:numPr>
          <w:ilvl w:val="0"/>
          <w:numId w:val="2"/>
        </w:numPr>
        <w:shd w:val="clear" w:color="auto" w:fill="auto"/>
        <w:tabs>
          <w:tab w:val="left" w:pos="360"/>
          <w:tab w:val="left" w:pos="567"/>
        </w:tabs>
        <w:spacing w:line="261" w:lineRule="auto"/>
        <w:jc w:val="both"/>
        <w:rPr>
          <w:sz w:val="22"/>
          <w:szCs w:val="22"/>
        </w:rPr>
      </w:pPr>
      <w:bookmarkStart w:id="12" w:name="bookmark9"/>
      <w:bookmarkStart w:id="13" w:name="bookmark8"/>
      <w:r w:rsidRPr="005674AA">
        <w:rPr>
          <w:sz w:val="22"/>
          <w:szCs w:val="22"/>
        </w:rPr>
        <w:t>Права и обязанности Сторон.</w:t>
      </w:r>
      <w:bookmarkEnd w:id="12"/>
      <w:bookmarkEnd w:id="13"/>
    </w:p>
    <w:p w14:paraId="410BD25F" w14:textId="77777777" w:rsidR="00914014" w:rsidRPr="005674AA" w:rsidRDefault="00914014" w:rsidP="00914014">
      <w:pPr>
        <w:pStyle w:val="22"/>
        <w:numPr>
          <w:ilvl w:val="1"/>
          <w:numId w:val="2"/>
        </w:numPr>
        <w:shd w:val="clear" w:color="auto" w:fill="auto"/>
        <w:tabs>
          <w:tab w:val="left" w:pos="438"/>
          <w:tab w:val="left" w:pos="567"/>
        </w:tabs>
        <w:spacing w:line="264" w:lineRule="auto"/>
        <w:jc w:val="both"/>
        <w:rPr>
          <w:b/>
          <w:sz w:val="22"/>
          <w:szCs w:val="22"/>
        </w:rPr>
      </w:pPr>
      <w:r w:rsidRPr="005674AA">
        <w:rPr>
          <w:b/>
          <w:sz w:val="22"/>
          <w:szCs w:val="22"/>
        </w:rPr>
        <w:t>Исполнитель обязуется:</w:t>
      </w:r>
    </w:p>
    <w:p w14:paraId="7D926E49" w14:textId="77777777" w:rsidR="00914014" w:rsidRPr="005674AA" w:rsidRDefault="00914014" w:rsidP="00914014">
      <w:pPr>
        <w:pStyle w:val="22"/>
        <w:numPr>
          <w:ilvl w:val="2"/>
          <w:numId w:val="2"/>
        </w:numPr>
        <w:shd w:val="clear" w:color="auto" w:fill="auto"/>
        <w:tabs>
          <w:tab w:val="left" w:pos="567"/>
          <w:tab w:val="left" w:pos="1100"/>
        </w:tabs>
        <w:spacing w:line="264" w:lineRule="auto"/>
        <w:jc w:val="both"/>
        <w:rPr>
          <w:sz w:val="22"/>
          <w:szCs w:val="22"/>
        </w:rPr>
      </w:pPr>
      <w:r w:rsidRPr="005674AA">
        <w:rPr>
          <w:sz w:val="22"/>
          <w:szCs w:val="22"/>
        </w:rPr>
        <w:t>Обеспечить надлежащее качество оказываемых Основных услуг и Дополнительных услуг в часы работы Клуба.</w:t>
      </w:r>
    </w:p>
    <w:p w14:paraId="759DD64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Обеспечить надлежащее функционирование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 а также обеспечить надлежащее функционирование бытовых помещений и оборудования: раздевалки, душевые, и пр.</w:t>
      </w:r>
    </w:p>
    <w:p w14:paraId="43339534" w14:textId="5BFA6991"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Организовать и обеспечить участие Заказчика по его усмотрению в физкультурных, физкультурно- оздоровительных мероприятиях Клуба, обеспечить возможность Заказчика пользоваться индивидуальными шкафчиками для вещей, при этом Заказчик поставлен в известность Исполнителем о том, что индивидуальные шкафчики не оборудованы замками запирания</w:t>
      </w:r>
      <w:r w:rsidRPr="00726C04">
        <w:rPr>
          <w:sz w:val="22"/>
          <w:szCs w:val="22"/>
        </w:rPr>
        <w:t>,</w:t>
      </w:r>
      <w:r w:rsidR="00F66144" w:rsidRPr="00C13EE5">
        <w:t xml:space="preserve"> </w:t>
      </w:r>
      <w:r w:rsidR="00F66144" w:rsidRPr="00C13EE5">
        <w:rPr>
          <w:sz w:val="22"/>
          <w:szCs w:val="22"/>
        </w:rPr>
        <w:t>но осведомлен об имеющейся Дополнительной услуге по покупке индивидуального кодового замка для обеспечения безопасного хранения имущества Заказчика. При этом,</w:t>
      </w:r>
      <w:r w:rsidRPr="005674AA">
        <w:rPr>
          <w:sz w:val="22"/>
          <w:szCs w:val="22"/>
        </w:rPr>
        <w:t xml:space="preserve"> Исполнитель не несет ответственность за имущество Заказчика, помещенное в индивидуальные шкафчики.</w:t>
      </w:r>
    </w:p>
    <w:p w14:paraId="2CEFB326" w14:textId="72F00F9D"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Информировать Заказчика об изменении Правил клуба в порядке, установленном настоящим Договором.</w:t>
      </w:r>
    </w:p>
    <w:p w14:paraId="02B888AF"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Исполнитель имеет право:</w:t>
      </w:r>
    </w:p>
    <w:p w14:paraId="7C6046C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lastRenderedPageBreak/>
        <w:t>Привлекать третьих лиц для оказания Основных услуг и (или) Дополнительных услуг по настоящему Договору.</w:t>
      </w:r>
    </w:p>
    <w:p w14:paraId="14897DF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одностороннем порядке устанавливать и (или) изменять перечень и стоимость Дополнительных услуг.</w:t>
      </w:r>
    </w:p>
    <w:p w14:paraId="79B26CEE" w14:textId="7E93FD9B"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Устанавливать и (или) вносить изменения в одностороннем порядке в Правила клуба, в расписание физкультурно-оздоровительных мероприятий, в режим работы Клуба с уведомлением Заказчика путем размещения соответствующей информации на Сайте Исполнителя. Заказчик самостоятельно отслеживает указанные изменения.</w:t>
      </w:r>
    </w:p>
    <w:p w14:paraId="4D09DE7F"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 xml:space="preserve">В одностороннем порядке и без предварительного согласования с Заказчиком переуступать права и обязанности по настоящему Договору третьим лицам с обязательным сохранением всех условий настоящего Договора; заключая настоящий Договор, Заказчик даёт предварительное согласие на такую переуступку на вышеуказанных условиях. При переуступке Исполнителем прав и обязанностей по настоящему Договору третьим лицам, осуществление последующих платежей со стороны Заказчика будет свидетельствовать о его согласии на такую переуступку. </w:t>
      </w:r>
    </w:p>
    <w:p w14:paraId="0EA987AE"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аварийных ситуаций, произошедших не по вине Исполнителя и (или) обстоятельств непреодолимой силы, в одностороннем порядке ограничивать объем и порядок оказания Основных услуг и (или) Дополнительных услуг по настоящему Договору без выплаты какой-либо денежной компенсации Заказчику.</w:t>
      </w:r>
    </w:p>
    <w:p w14:paraId="18C6D40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В случае реконструкции, а также в случае закрытия Клуба по независящим от Исполнителя обстоятельствам, в одностороннем порядке изменить условия настоящего Договора и обеспечить оказание Заказчику аналогичных услуг в Клубе по другому месту нахождения.</w:t>
      </w:r>
    </w:p>
    <w:p w14:paraId="1EC03A9A"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Без какого-либо уведомления осуществлять вскрытие шкафчиков, в том числе взлом замков Заказчика. Вещи, оставленные (забытые) Заказчиком в шкафчиках, в раздевалках или на территории Клуба передаются в администрацию, регистрируются и хранятся в специально отведенном месте в течение 14 (четырнадцати) суток с момента их обнаружения (за исключением скоропортящихся продуктов, которые утилизируются в течение 24 часов). Невостребованные в течение указанного срока вещи, продукты подлежат утилизации, без какой –либо компенсации Заказчику.</w:t>
      </w:r>
    </w:p>
    <w:p w14:paraId="4F94F2AC" w14:textId="77777777" w:rsidR="00914014" w:rsidRPr="005674AA" w:rsidRDefault="00914014" w:rsidP="00914014">
      <w:pPr>
        <w:pStyle w:val="22"/>
        <w:numPr>
          <w:ilvl w:val="2"/>
          <w:numId w:val="2"/>
        </w:numPr>
        <w:shd w:val="clear" w:color="auto" w:fill="auto"/>
        <w:tabs>
          <w:tab w:val="left" w:pos="567"/>
          <w:tab w:val="left" w:pos="1080"/>
        </w:tabs>
        <w:jc w:val="both"/>
        <w:rPr>
          <w:rFonts w:eastAsiaTheme="minorHAnsi"/>
          <w:sz w:val="22"/>
          <w:szCs w:val="22"/>
        </w:rPr>
      </w:pPr>
      <w:r w:rsidRPr="005674AA">
        <w:rPr>
          <w:rFonts w:eastAsiaTheme="minorHAnsi"/>
          <w:sz w:val="22"/>
          <w:szCs w:val="22"/>
        </w:rPr>
        <w:t>Исполнитель имеет право ограничить доступ в душевые комнаты, туалетные помещения, зону бассейна (если имеется) в случаях аварийного отключения холодной или горячей воды коммунальными службами и/или ограничить объем предоставляемых услуг в моменты аварийного отключения электроэнергии без какой-либо компенсации. Исполнитель оставляет за собой право закрытия Клуба и/или его отдельных помещений для проведения ремонтных, восстановительных и прочих видов работ на срок не превышающий четырнадцати календарных дней, без какой-либо компенсации.</w:t>
      </w:r>
    </w:p>
    <w:p w14:paraId="202E8A5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lang w:eastAsia="ru-RU"/>
        </w:rPr>
      </w:pPr>
      <w:r w:rsidRPr="005674AA">
        <w:rPr>
          <w:sz w:val="22"/>
          <w:szCs w:val="22"/>
        </w:rPr>
        <w:t>Приостанавливать оказание Основных услуг и (или) Дополнительных услуг по настоящему Договору и ограничивать доступ Заказчика на территории Клуба в случаях, предусмотренных настоящим Договором.</w:t>
      </w:r>
    </w:p>
    <w:p w14:paraId="347D63D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Досрочно расторгать настоящий Договор в случаях, предусмотренных настоящим Договором и действующим законодательством РК.</w:t>
      </w:r>
    </w:p>
    <w:p w14:paraId="496B6F0B"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6A7470">
        <w:rPr>
          <w:sz w:val="22"/>
          <w:szCs w:val="22"/>
        </w:rPr>
        <w:t>Открыто в целях сохранности имущества Исполнителя, обеспечения безопасности, контроля</w:t>
      </w:r>
      <w:r w:rsidRPr="005674AA">
        <w:rPr>
          <w:sz w:val="22"/>
          <w:szCs w:val="22"/>
        </w:rPr>
        <w:t xml:space="preserve"> правомерного нахождения физических лиц на территории Исполнителя, использовать на территории Клуба технические средства фото- и (или) видеофиксации.</w:t>
      </w:r>
    </w:p>
    <w:p w14:paraId="398FC73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Открыто в целях обеспечения безопасности, контроля качества и совершенствования услуг, оказываемых по настоящему Договору, хранить и использовать информацию, полученную в ходе общения с клиентом через чат Мобильного приложения.</w:t>
      </w:r>
    </w:p>
    <w:p w14:paraId="5BDAA17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Осуществлять сбор и обработку персональных данных Заказчика при наличии согласия Заказчика в порядке, установленном настоящим Договором и в соответствии с требованиями действующего законодательства РК.</w:t>
      </w:r>
    </w:p>
    <w:p w14:paraId="6D70F7D8" w14:textId="77777777" w:rsidR="00914014" w:rsidRPr="005674AA" w:rsidRDefault="00914014" w:rsidP="00914014">
      <w:pPr>
        <w:pStyle w:val="a6"/>
        <w:widowControl/>
        <w:numPr>
          <w:ilvl w:val="2"/>
          <w:numId w:val="2"/>
        </w:numPr>
        <w:spacing w:after="160" w:line="256" w:lineRule="auto"/>
        <w:jc w:val="both"/>
        <w:rPr>
          <w:rFonts w:ascii="Times New Roman" w:hAnsi="Times New Roman" w:cs="Times New Roman"/>
          <w:sz w:val="22"/>
          <w:szCs w:val="22"/>
        </w:rPr>
      </w:pPr>
      <w:r w:rsidRPr="005674AA">
        <w:rPr>
          <w:rFonts w:ascii="Times New Roman" w:hAnsi="Times New Roman" w:cs="Times New Roman"/>
          <w:sz w:val="22"/>
          <w:szCs w:val="22"/>
        </w:rPr>
        <w:t>Устанавливать санитарно-профилактические дни в зоне бассейна (если имеется) без компенсации неиспользованных дней посещения. Первый понедельник каждого месяца является санитарным днем.</w:t>
      </w:r>
    </w:p>
    <w:p w14:paraId="3A220228" w14:textId="77777777" w:rsidR="006A7470" w:rsidRPr="006A7470" w:rsidRDefault="00914014"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В течение срока действия Договора запросить у Заказчика справку о состоянии здоровья при возникновении у персонала Исполнителя подозрений о наличии у Заказчика каких-либо </w:t>
      </w:r>
      <w:r w:rsidRPr="005674AA">
        <w:rPr>
          <w:rFonts w:ascii="Times New Roman" w:hAnsi="Times New Roman" w:cs="Times New Roman"/>
          <w:sz w:val="22"/>
          <w:szCs w:val="22"/>
        </w:rPr>
        <w:lastRenderedPageBreak/>
        <w:t>заболеваний. Заказчик обязан не позднее 10 (десяти) дней с момента получения такого запроса, предоставить Исполнителю справку о состоянии здоровья.</w:t>
      </w:r>
    </w:p>
    <w:p w14:paraId="1A241E52" w14:textId="26ED0830" w:rsidR="006A7470" w:rsidRPr="006A7470" w:rsidRDefault="006A7470"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Клуб оставляет за собой право ограничивать доступ Гостю Клуба</w:t>
      </w:r>
      <w:r>
        <w:rPr>
          <w:rFonts w:ascii="Times New Roman" w:hAnsi="Times New Roman" w:cs="Times New Roman"/>
          <w:sz w:val="22"/>
          <w:szCs w:val="22"/>
          <w:highlight w:val="yellow"/>
        </w:rPr>
        <w:t xml:space="preserve"> (по гостевому визиту)</w:t>
      </w:r>
      <w:r w:rsidRPr="006A7470">
        <w:rPr>
          <w:rFonts w:ascii="Times New Roman" w:hAnsi="Times New Roman" w:cs="Times New Roman"/>
          <w:sz w:val="22"/>
          <w:szCs w:val="22"/>
          <w:highlight w:val="yellow"/>
        </w:rPr>
        <w:t xml:space="preserve"> в случае нарушения правил внутреннего распорядка, установленных Клубом, а также при нарушении условий посещения Клуба.</w:t>
      </w:r>
    </w:p>
    <w:p w14:paraId="4EF1234A" w14:textId="77777777" w:rsidR="00914014" w:rsidRPr="005674AA" w:rsidRDefault="00914014" w:rsidP="00914014">
      <w:pPr>
        <w:pStyle w:val="22"/>
        <w:numPr>
          <w:ilvl w:val="1"/>
          <w:numId w:val="2"/>
        </w:numPr>
        <w:shd w:val="clear" w:color="auto" w:fill="auto"/>
        <w:tabs>
          <w:tab w:val="left" w:pos="438"/>
          <w:tab w:val="left" w:pos="567"/>
        </w:tabs>
        <w:jc w:val="both"/>
        <w:rPr>
          <w:b/>
          <w:sz w:val="22"/>
          <w:szCs w:val="22"/>
        </w:rPr>
      </w:pPr>
      <w:r w:rsidRPr="005674AA">
        <w:rPr>
          <w:b/>
          <w:sz w:val="22"/>
          <w:szCs w:val="22"/>
        </w:rPr>
        <w:t>Заказчик обязуется:</w:t>
      </w:r>
    </w:p>
    <w:p w14:paraId="13E3AA7F" w14:textId="3EA6ACEC"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При получении Основных услуг и (или) Дополнительных услуг по настоящему Договору строго выполнять Правила клуба.</w:t>
      </w:r>
    </w:p>
    <w:p w14:paraId="20109119"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Надлежащим образом производить оплату по настоящему Договору.</w:t>
      </w:r>
    </w:p>
    <w:p w14:paraId="369B2015"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Бережно относиться к имуществу Исполнителя.</w:t>
      </w:r>
    </w:p>
    <w:p w14:paraId="782AA1B6"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Не уступать свои права и обязанности по настоящему Договору третьим лицам.</w:t>
      </w:r>
    </w:p>
    <w:p w14:paraId="168ACC63" w14:textId="77777777" w:rsidR="00914014" w:rsidRPr="005674AA" w:rsidRDefault="00914014" w:rsidP="00914014">
      <w:pPr>
        <w:pStyle w:val="22"/>
        <w:numPr>
          <w:ilvl w:val="2"/>
          <w:numId w:val="2"/>
        </w:numPr>
        <w:shd w:val="clear" w:color="auto" w:fill="auto"/>
        <w:tabs>
          <w:tab w:val="left" w:pos="567"/>
          <w:tab w:val="left" w:pos="1080"/>
        </w:tabs>
        <w:jc w:val="both"/>
        <w:rPr>
          <w:sz w:val="22"/>
          <w:szCs w:val="22"/>
        </w:rPr>
      </w:pPr>
      <w:r w:rsidRPr="005674AA">
        <w:rPr>
          <w:sz w:val="22"/>
          <w:szCs w:val="22"/>
        </w:rPr>
        <w:t>Своевременно письменно информировать Исполнителя и в случае необходимости временно отказаться от оказания Услуг по настоящему Договору в случае наличия заболеваний, медицинских противопоказаний, состояния здоровья (в том числе беременность, плохое самочувствие), которые могут оказать влияние на безопасность Услуг, оказываемых по настоящему Договору. Заказчик самостоятельно оценивает состояние своего здоровья и возможность посещения Клуба (пользования спортивным оборудованием и инвентарем, тренажерами, возможность выполнения упражнений). Заказчик поставлен в известность, о том, что оказание Услуг по настоящему Договору сопряжено с рисками получения травм (вред жизни или здоровью), таких как ушибы, вывихи, растяжения, разрывы связок и иное, причем любой степени тяжести. При головокружении и ином ухудшении состояния здоровья Заказчик обязан немедленно прекратить участие в физкультурно- оздоровительных мероприятиях и любое пользование Услугами.</w:t>
      </w:r>
    </w:p>
    <w:p w14:paraId="65CFC2CF"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Самостоятельно ознакомиться и соблюдать правила техники безопасности, инструкции и рекомендации по использованию оборудования и инвентаря, вспомогательного оборудования в помещении Клуба, предназначенного для оказания Основных услуг и (или) Дополнительных услуг по настоящему Договору.</w:t>
      </w:r>
    </w:p>
    <w:p w14:paraId="6E717F06"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С целью обеспечения возможности оказания Услуг по настоящему Договору предоставить Исполнителю персональные данные, а также предоставить Исполнителю согласие на обработку своих Персональных данных.</w:t>
      </w:r>
    </w:p>
    <w:p w14:paraId="132304BD"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Без письменного разрешения Исполнителя не заниматься на территории Клуба какой-либо деятельностью (в том числе предпринимательской), не связанной с получением Услуг по настоящему Договору, за исключением деятельности, предусмотренной в п. 6.4.3. настоящего Договора.</w:t>
      </w:r>
    </w:p>
    <w:p w14:paraId="41798E5E"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Обеспечить контроль за своим имуществом при посещении Клуба в целях предотвращения его кражи (хищения); не оставлять имущество без присмотра (под лавочками, на лавочке, над ящиком и т.д.). Исполнитель не несет ответственности за утрату имущества Заказчика, в том числе при нарушении Заказчиком любого из указанных требований. </w:t>
      </w:r>
    </w:p>
    <w:p w14:paraId="6F577F77"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xml:space="preserve">Заказчик обязуется не оставлять свои вещи в шкафчиках во время своего отсутствия в Клубе. В случае оставления вещей в период своего отсутствия в Клубе, применяются нормы </w:t>
      </w:r>
      <w:proofErr w:type="spellStart"/>
      <w:r w:rsidRPr="005674AA">
        <w:rPr>
          <w:sz w:val="22"/>
          <w:szCs w:val="22"/>
        </w:rPr>
        <w:t>пп</w:t>
      </w:r>
      <w:proofErr w:type="spellEnd"/>
      <w:r w:rsidRPr="005674AA">
        <w:rPr>
          <w:sz w:val="22"/>
          <w:szCs w:val="22"/>
        </w:rPr>
        <w:t>. 6.2.7. настоящего Договора.</w:t>
      </w:r>
    </w:p>
    <w:p w14:paraId="0AC1F7D6" w14:textId="77777777" w:rsidR="00914014" w:rsidRPr="005674AA" w:rsidRDefault="00914014" w:rsidP="00914014">
      <w:pPr>
        <w:pStyle w:val="a6"/>
        <w:widowControl/>
        <w:numPr>
          <w:ilvl w:val="2"/>
          <w:numId w:val="2"/>
        </w:numPr>
        <w:jc w:val="both"/>
        <w:rPr>
          <w:rFonts w:ascii="Times New Roman" w:hAnsi="Times New Roman" w:cs="Times New Roman"/>
          <w:sz w:val="22"/>
          <w:szCs w:val="22"/>
        </w:rPr>
      </w:pPr>
      <w:r w:rsidRPr="005674AA">
        <w:rPr>
          <w:rFonts w:ascii="Times New Roman" w:hAnsi="Times New Roman" w:cs="Times New Roman"/>
          <w:sz w:val="22"/>
          <w:szCs w:val="22"/>
        </w:rPr>
        <w:t>Предоставить подлинные, точные и полные личные Персональные данные, в том числе данные Платёжной карты, проверить правильность указанных в Личном кабинете данных и следить за их актуальностью, незамедлительно самостоятельно актуализируя устаревшие данные в Личном кабинете и, если такая актуализация невозможна, информировать Исполнителя об изменении указанных в Личном кабинете данных Заказчика, в том числе об изменении номера мобильного телефона и адреса электронной почты.</w:t>
      </w:r>
    </w:p>
    <w:p w14:paraId="4E4D8D1B" w14:textId="77777777" w:rsidR="00914014" w:rsidRPr="005674AA" w:rsidRDefault="00914014" w:rsidP="00914014">
      <w:pPr>
        <w:pStyle w:val="NJORDNiveau-2"/>
        <w:numPr>
          <w:ilvl w:val="2"/>
          <w:numId w:val="2"/>
        </w:numPr>
        <w:tabs>
          <w:tab w:val="left" w:pos="720"/>
        </w:tabs>
        <w:spacing w:after="0" w:line="240" w:lineRule="auto"/>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Обеспечить сохранность и неразглашение третьим лицам любых данных, дающих доступ к Личному кабинету, в том числе пароля и кода доступа (средства проверки и доступа), который Исполнитель прислала Заказчику по электронной почте для регистрации на Сайте Исполнителя или Личном кабинете;</w:t>
      </w:r>
    </w:p>
    <w:p w14:paraId="46D8A314" w14:textId="4E944439" w:rsidR="006A7470" w:rsidRPr="006A7470" w:rsidRDefault="00914014"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5674AA">
        <w:rPr>
          <w:rFonts w:ascii="Times New Roman" w:hAnsi="Times New Roman" w:cs="Times New Roman"/>
          <w:sz w:val="22"/>
          <w:szCs w:val="22"/>
        </w:rPr>
        <w:t xml:space="preserve">Незамедлительно информировать Исполнителя о любых возникших ситуациях, которые привели или могут привести к тому, что пароль </w:t>
      </w:r>
      <w:r w:rsidRPr="005674AA">
        <w:rPr>
          <w:rFonts w:ascii="Times New Roman" w:hAnsi="Times New Roman" w:cs="Times New Roman"/>
          <w:bCs/>
          <w:iCs/>
          <w:sz w:val="22"/>
          <w:szCs w:val="22"/>
        </w:rPr>
        <w:t>(</w:t>
      </w:r>
      <w:r w:rsidRPr="005674AA">
        <w:rPr>
          <w:rFonts w:ascii="Times New Roman" w:hAnsi="Times New Roman" w:cs="Times New Roman"/>
          <w:sz w:val="22"/>
          <w:szCs w:val="22"/>
        </w:rPr>
        <w:t>средства проверки и доступа) стал или может стать известен третьему лицу, или может быть незаконно использован.</w:t>
      </w:r>
    </w:p>
    <w:p w14:paraId="54F8A24A" w14:textId="3163068E"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color w:val="auto"/>
          <w:sz w:val="22"/>
          <w:szCs w:val="22"/>
          <w:highlight w:val="yellow"/>
        </w:rPr>
      </w:pPr>
      <w:r w:rsidRPr="006A7470">
        <w:rPr>
          <w:rFonts w:ascii="Times New Roman" w:hAnsi="Times New Roman" w:cs="Times New Roman"/>
          <w:sz w:val="22"/>
          <w:szCs w:val="22"/>
          <w:highlight w:val="yellow"/>
        </w:rPr>
        <w:t>Сопровождать Гостя Клуба при использовании им гостевого визита.</w:t>
      </w:r>
    </w:p>
    <w:p w14:paraId="56B4C83F" w14:textId="39311925" w:rsidR="006A7470" w:rsidRPr="006A7470" w:rsidRDefault="006A7470" w:rsidP="006A7470">
      <w:pPr>
        <w:pStyle w:val="a6"/>
        <w:widowControl/>
        <w:numPr>
          <w:ilvl w:val="2"/>
          <w:numId w:val="2"/>
        </w:numPr>
        <w:tabs>
          <w:tab w:val="left" w:pos="567"/>
          <w:tab w:val="left" w:pos="1038"/>
        </w:tabs>
        <w:jc w:val="both"/>
        <w:rPr>
          <w:rFonts w:ascii="Times New Roman" w:hAnsi="Times New Roman" w:cs="Times New Roman"/>
          <w:sz w:val="22"/>
          <w:szCs w:val="22"/>
          <w:highlight w:val="yellow"/>
        </w:rPr>
      </w:pPr>
      <w:r w:rsidRPr="006A7470">
        <w:rPr>
          <w:rFonts w:ascii="Times New Roman" w:hAnsi="Times New Roman" w:cs="Times New Roman"/>
          <w:sz w:val="22"/>
          <w:szCs w:val="22"/>
          <w:highlight w:val="yellow"/>
        </w:rPr>
        <w:lastRenderedPageBreak/>
        <w:t>Самостоятельно проинформировать Гостя Клуба о том, что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 Вместе с тем, Клуб оставляет за собой право ограничивать доступ Гостю Клуба в случае нарушения правил внутреннего распорядка, установленных Клубом, а также при нарушении условий посещения.</w:t>
      </w:r>
    </w:p>
    <w:p w14:paraId="6C815BF6" w14:textId="4A3A6AF5" w:rsidR="006A7470" w:rsidRPr="005674AA" w:rsidRDefault="006A7470" w:rsidP="00914014">
      <w:pPr>
        <w:pStyle w:val="a6"/>
        <w:widowControl/>
        <w:numPr>
          <w:ilvl w:val="2"/>
          <w:numId w:val="2"/>
        </w:numPr>
        <w:tabs>
          <w:tab w:val="left" w:pos="567"/>
          <w:tab w:val="left" w:pos="1038"/>
        </w:tabs>
        <w:jc w:val="both"/>
        <w:rPr>
          <w:rFonts w:ascii="Times New Roman" w:hAnsi="Times New Roman" w:cs="Times New Roman"/>
          <w:color w:val="auto"/>
          <w:sz w:val="22"/>
          <w:szCs w:val="22"/>
        </w:rPr>
      </w:pPr>
      <w:r>
        <w:rPr>
          <w:rFonts w:ascii="Times New Roman" w:hAnsi="Times New Roman" w:cs="Times New Roman"/>
          <w:sz w:val="22"/>
          <w:szCs w:val="22"/>
        </w:rPr>
        <w:t xml:space="preserve">Соблюдать все условия, предусмотренные настоящим Договором. </w:t>
      </w:r>
    </w:p>
    <w:p w14:paraId="616EB609" w14:textId="77777777" w:rsidR="00914014" w:rsidRPr="005674AA" w:rsidRDefault="00914014" w:rsidP="00914014">
      <w:pPr>
        <w:pStyle w:val="22"/>
        <w:numPr>
          <w:ilvl w:val="1"/>
          <w:numId w:val="2"/>
        </w:numPr>
        <w:shd w:val="clear" w:color="auto" w:fill="auto"/>
        <w:tabs>
          <w:tab w:val="left" w:pos="426"/>
          <w:tab w:val="left" w:pos="567"/>
        </w:tabs>
        <w:jc w:val="both"/>
        <w:rPr>
          <w:b/>
          <w:sz w:val="22"/>
          <w:szCs w:val="22"/>
        </w:rPr>
      </w:pPr>
      <w:r w:rsidRPr="005674AA">
        <w:rPr>
          <w:b/>
          <w:sz w:val="22"/>
          <w:szCs w:val="22"/>
        </w:rPr>
        <w:t xml:space="preserve"> Заказчик имеет право:</w:t>
      </w:r>
    </w:p>
    <w:p w14:paraId="6F4A5F91" w14:textId="1B44BFCA"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 xml:space="preserve">Заказчик имеет право получать Услуги надлежащего качества на условиях настоящего Договора, в соответствии с Правилами </w:t>
      </w:r>
      <w:r w:rsidRPr="005674AA">
        <w:rPr>
          <w:rFonts w:eastAsiaTheme="minorHAnsi"/>
          <w:sz w:val="22"/>
          <w:szCs w:val="22"/>
          <w:lang w:val="ru-MD"/>
        </w:rPr>
        <w:t xml:space="preserve">клуба </w:t>
      </w:r>
      <w:r w:rsidRPr="005674AA">
        <w:rPr>
          <w:sz w:val="22"/>
          <w:szCs w:val="22"/>
        </w:rPr>
        <w:t>и условиями, согласованными в Личном кабинете.</w:t>
      </w:r>
    </w:p>
    <w:p w14:paraId="3F71B980" w14:textId="07C837AF" w:rsidR="006B52D8" w:rsidRPr="00474642" w:rsidRDefault="006B52D8" w:rsidP="006B52D8">
      <w:pPr>
        <w:pStyle w:val="a6"/>
        <w:numPr>
          <w:ilvl w:val="2"/>
          <w:numId w:val="2"/>
        </w:numPr>
        <w:tabs>
          <w:tab w:val="left" w:pos="667"/>
        </w:tabs>
        <w:autoSpaceDE w:val="0"/>
        <w:autoSpaceDN w:val="0"/>
        <w:spacing w:before="4" w:line="254" w:lineRule="auto"/>
        <w:ind w:right="111"/>
        <w:contextualSpacing w:val="0"/>
        <w:jc w:val="both"/>
        <w:rPr>
          <w:rFonts w:ascii="Times New Roman" w:hAnsi="Times New Roman" w:cs="Times New Roman"/>
          <w:sz w:val="22"/>
          <w:szCs w:val="22"/>
        </w:rPr>
      </w:pPr>
      <w:r w:rsidRPr="00474642">
        <w:rPr>
          <w:rFonts w:ascii="Times New Roman" w:hAnsi="Times New Roman" w:cs="Times New Roman"/>
          <w:sz w:val="22"/>
          <w:szCs w:val="22"/>
        </w:rPr>
        <w:t xml:space="preserve">Требовать приостановления оказания Основных услуг и (или) Дополнительных услуг по настоящему Договору (Заморозка </w:t>
      </w:r>
      <w:r w:rsidRPr="00A44F95">
        <w:rPr>
          <w:rFonts w:ascii="Times New Roman" w:hAnsi="Times New Roman" w:cs="Times New Roman"/>
          <w:sz w:val="22"/>
          <w:szCs w:val="22"/>
        </w:rPr>
        <w:t xml:space="preserve">применяется только на </w:t>
      </w:r>
      <w:r w:rsidRPr="00A44F95">
        <w:rPr>
          <w:rFonts w:ascii="Times New Roman" w:hAnsi="Times New Roman" w:cs="Times New Roman"/>
          <w:bCs/>
          <w:sz w:val="22"/>
          <w:szCs w:val="22"/>
        </w:rPr>
        <w:t>Договора-подписка с ежемесячной оплатой</w:t>
      </w:r>
      <w:r w:rsidRPr="00A44F95">
        <w:rPr>
          <w:rFonts w:ascii="Times New Roman" w:hAnsi="Times New Roman" w:cs="Times New Roman"/>
          <w:sz w:val="22"/>
          <w:szCs w:val="22"/>
        </w:rPr>
        <w:t>. Заморозка не предусмотрена на договора по визитам, секции и на договор</w:t>
      </w:r>
      <w:r w:rsidR="00C42D9E">
        <w:rPr>
          <w:rFonts w:ascii="Times New Roman" w:hAnsi="Times New Roman" w:cs="Times New Roman"/>
          <w:sz w:val="22"/>
          <w:szCs w:val="22"/>
        </w:rPr>
        <w:t>ы</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00C42D9E">
        <w:rPr>
          <w:rFonts w:ascii="Times New Roman" w:hAnsi="Times New Roman" w:cs="Times New Roman"/>
          <w:sz w:val="22"/>
          <w:szCs w:val="22"/>
        </w:rPr>
        <w:t>, «</w:t>
      </w:r>
      <w:r w:rsidR="00C42D9E">
        <w:rPr>
          <w:rFonts w:ascii="Times New Roman" w:hAnsi="Times New Roman" w:cs="Times New Roman"/>
          <w:sz w:val="22"/>
          <w:szCs w:val="22"/>
          <w:lang w:val="en-US"/>
        </w:rPr>
        <w:t>INDIVIDUAL</w:t>
      </w:r>
      <w:r w:rsidR="00C42D9E">
        <w:rPr>
          <w:rFonts w:ascii="Times New Roman" w:hAnsi="Times New Roman" w:cs="Times New Roman"/>
          <w:sz w:val="22"/>
          <w:szCs w:val="22"/>
        </w:rPr>
        <w:t>»</w:t>
      </w:r>
      <w:r w:rsidR="00871EC3">
        <w:rPr>
          <w:rFonts w:ascii="Times New Roman" w:hAnsi="Times New Roman" w:cs="Times New Roman"/>
          <w:sz w:val="22"/>
          <w:szCs w:val="22"/>
        </w:rPr>
        <w:t xml:space="preserve">, а также на </w:t>
      </w:r>
      <w:r w:rsidR="00871EC3" w:rsidRPr="00A44F95">
        <w:rPr>
          <w:rFonts w:ascii="Times New Roman" w:hAnsi="Times New Roman" w:cs="Times New Roman"/>
          <w:sz w:val="22"/>
          <w:szCs w:val="22"/>
        </w:rPr>
        <w:t>долгосрочные контракты</w:t>
      </w:r>
      <w:r w:rsidRPr="00A44F95">
        <w:rPr>
          <w:rFonts w:ascii="Times New Roman" w:hAnsi="Times New Roman" w:cs="Times New Roman"/>
          <w:sz w:val="22"/>
          <w:szCs w:val="22"/>
        </w:rPr>
        <w:t>)</w:t>
      </w:r>
      <w:r w:rsidRPr="00474642">
        <w:rPr>
          <w:rFonts w:ascii="Times New Roman" w:hAnsi="Times New Roman" w:cs="Times New Roman"/>
          <w:sz w:val="22"/>
          <w:szCs w:val="22"/>
        </w:rPr>
        <w:t xml:space="preserve"> на условиях, предусмотренных настоящим Договором.</w:t>
      </w:r>
    </w:p>
    <w:p w14:paraId="4809BCD5"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При условии приобретения Дополнительной услуги «Я тренер» в период действия такой оплаченной услуги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при совокупном соблюдении следующих условий:</w:t>
      </w:r>
    </w:p>
    <w:p w14:paraId="389E0827" w14:textId="77777777" w:rsidR="00914014" w:rsidRPr="005674AA" w:rsidRDefault="00914014" w:rsidP="00914014">
      <w:pPr>
        <w:pStyle w:val="22"/>
        <w:tabs>
          <w:tab w:val="left" w:pos="567"/>
          <w:tab w:val="left" w:pos="1038"/>
        </w:tabs>
        <w:jc w:val="both"/>
        <w:rPr>
          <w:sz w:val="22"/>
          <w:szCs w:val="22"/>
        </w:rPr>
      </w:pPr>
      <w:r w:rsidRPr="005674AA">
        <w:rPr>
          <w:sz w:val="22"/>
          <w:szCs w:val="22"/>
        </w:rPr>
        <w:t>а) при проведении персональных тренировок, как Заказчик, выступающий тренером, так и лицо, тренировку которого проводит Заказчик, обладают правом доступа в помещения Клуба и использования оборудования и инвентаря, размещенных в Клубе, на основании клиентских договоров с Исполнителем;</w:t>
      </w:r>
    </w:p>
    <w:p w14:paraId="21AB92AB" w14:textId="377E6AFF" w:rsidR="00914014" w:rsidRPr="005674AA" w:rsidRDefault="00914014" w:rsidP="00914014">
      <w:pPr>
        <w:pStyle w:val="22"/>
        <w:tabs>
          <w:tab w:val="left" w:pos="567"/>
          <w:tab w:val="left" w:pos="1038"/>
        </w:tabs>
        <w:jc w:val="both"/>
        <w:rPr>
          <w:sz w:val="22"/>
          <w:szCs w:val="22"/>
        </w:rPr>
      </w:pPr>
      <w:r w:rsidRPr="005674AA">
        <w:rPr>
          <w:sz w:val="22"/>
          <w:szCs w:val="22"/>
        </w:rPr>
        <w:t xml:space="preserve">б) при проведении персональных тренировок, как Заказчик, выступающий тренером, так и лицо, тренировку которого проводит Заказчик, строго соблюдают Правила </w:t>
      </w:r>
      <w:r w:rsidRPr="005674AA">
        <w:rPr>
          <w:rFonts w:eastAsiaTheme="minorHAnsi"/>
          <w:sz w:val="22"/>
          <w:szCs w:val="22"/>
          <w:lang w:val="ru-MD"/>
        </w:rPr>
        <w:t xml:space="preserve">клуба </w:t>
      </w:r>
      <w:r w:rsidRPr="005674AA">
        <w:rPr>
          <w:sz w:val="22"/>
          <w:szCs w:val="22"/>
        </w:rPr>
        <w:t>и условия клиентских договоров с Исполнителем;</w:t>
      </w:r>
    </w:p>
    <w:p w14:paraId="4E265D12" w14:textId="77777777" w:rsidR="00914014" w:rsidRPr="005674AA" w:rsidRDefault="00914014" w:rsidP="00914014">
      <w:pPr>
        <w:pStyle w:val="22"/>
        <w:tabs>
          <w:tab w:val="left" w:pos="567"/>
          <w:tab w:val="left" w:pos="1038"/>
        </w:tabs>
        <w:jc w:val="both"/>
        <w:rPr>
          <w:sz w:val="22"/>
          <w:szCs w:val="22"/>
        </w:rPr>
      </w:pPr>
      <w:r w:rsidRPr="005674AA">
        <w:rPr>
          <w:sz w:val="22"/>
          <w:szCs w:val="22"/>
        </w:rPr>
        <w:t>в) Заказчик, выступающий тренером, уведомляет лицо, для которого проводит персональную тренировку, что не является работником или иным представителем Клуба/Исполнителя, не имеет каких-либо полномочий выступать от имени Клуба/Исполнителя и (или) использовать какие-либо методики (программы, информационные материалы и т.д.) Клуба/Исполнителя по проведению спортивных занятий, и при проведении профессиональных тренировок выступает исключительно от собственного имени и использует собственные знания и умения;</w:t>
      </w:r>
    </w:p>
    <w:p w14:paraId="30CD6929" w14:textId="77777777" w:rsidR="00914014" w:rsidRPr="005674AA" w:rsidRDefault="00914014" w:rsidP="00914014">
      <w:pPr>
        <w:pStyle w:val="22"/>
        <w:tabs>
          <w:tab w:val="left" w:pos="567"/>
          <w:tab w:val="left" w:pos="1038"/>
        </w:tabs>
        <w:jc w:val="both"/>
        <w:rPr>
          <w:sz w:val="22"/>
          <w:szCs w:val="22"/>
        </w:rPr>
      </w:pPr>
      <w:r w:rsidRPr="005674AA">
        <w:rPr>
          <w:sz w:val="22"/>
          <w:szCs w:val="22"/>
        </w:rPr>
        <w:t>г) лицо, получающее персональные тренировки, предварительно ставит об этом в известность сотрудника Клуба и в письменной форме или через Мобильное приложение подтверждает, что осознает, что получение персональных тренировок от лица, не являющегося работником Клуба:</w:t>
      </w:r>
    </w:p>
    <w:p w14:paraId="534819C4" w14:textId="77777777" w:rsidR="00914014" w:rsidRPr="005674AA" w:rsidRDefault="00914014" w:rsidP="00914014">
      <w:pPr>
        <w:pStyle w:val="22"/>
        <w:tabs>
          <w:tab w:val="left" w:pos="567"/>
          <w:tab w:val="left" w:pos="1038"/>
        </w:tabs>
        <w:jc w:val="both"/>
        <w:rPr>
          <w:sz w:val="22"/>
          <w:szCs w:val="22"/>
        </w:rPr>
      </w:pPr>
      <w:r w:rsidRPr="005674AA">
        <w:rPr>
          <w:sz w:val="22"/>
          <w:szCs w:val="22"/>
        </w:rPr>
        <w:t>- не является Дополнительной услугой, оказываемой Клубом, и не подпадает под действие клиентского договора с Исполнителем;</w:t>
      </w:r>
    </w:p>
    <w:p w14:paraId="1011662C" w14:textId="77777777" w:rsidR="00914014" w:rsidRPr="005674AA" w:rsidRDefault="00914014" w:rsidP="00914014">
      <w:pPr>
        <w:pStyle w:val="22"/>
        <w:shd w:val="clear" w:color="auto" w:fill="auto"/>
        <w:tabs>
          <w:tab w:val="left" w:pos="567"/>
          <w:tab w:val="left" w:pos="1038"/>
        </w:tabs>
        <w:jc w:val="both"/>
        <w:rPr>
          <w:sz w:val="22"/>
          <w:szCs w:val="22"/>
        </w:rPr>
      </w:pPr>
      <w:r w:rsidRPr="005674AA">
        <w:rPr>
          <w:sz w:val="22"/>
          <w:szCs w:val="22"/>
        </w:rPr>
        <w:t>- влечет повышенный риск для лица, в отношении которого проводится персональная тренировка, в связи с чем, осознанно принимает на себя всю и любую ответственность за возможный вред, причиненный жизни, здоровью или имуществу, в результате получения такой тренировки.</w:t>
      </w:r>
    </w:p>
    <w:p w14:paraId="06896407" w14:textId="77777777" w:rsidR="00914014" w:rsidRPr="005674AA" w:rsidRDefault="00914014" w:rsidP="00914014">
      <w:pPr>
        <w:pStyle w:val="22"/>
        <w:numPr>
          <w:ilvl w:val="2"/>
          <w:numId w:val="2"/>
        </w:numPr>
        <w:shd w:val="clear" w:color="auto" w:fill="auto"/>
        <w:tabs>
          <w:tab w:val="left" w:pos="567"/>
          <w:tab w:val="left" w:pos="1038"/>
        </w:tabs>
        <w:jc w:val="both"/>
        <w:rPr>
          <w:sz w:val="22"/>
          <w:szCs w:val="22"/>
        </w:rPr>
      </w:pPr>
      <w:r w:rsidRPr="005674AA">
        <w:rPr>
          <w:sz w:val="22"/>
          <w:szCs w:val="22"/>
        </w:rPr>
        <w:t>Отказаться от Услуг по настоящему Договору в соответствии с порядком, установленным настоящим Договором.</w:t>
      </w:r>
    </w:p>
    <w:p w14:paraId="5FCF234D"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4" w:name="bookmark11"/>
      <w:bookmarkStart w:id="15" w:name="bookmark10"/>
      <w:r w:rsidRPr="005674AA">
        <w:rPr>
          <w:sz w:val="22"/>
          <w:szCs w:val="22"/>
        </w:rPr>
        <w:t>Срок действия Договора.</w:t>
      </w:r>
    </w:p>
    <w:p w14:paraId="288A3B1C"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bookmarkStart w:id="16" w:name="_Hlk73039370"/>
      <w:r w:rsidRPr="005674AA">
        <w:rPr>
          <w:sz w:val="22"/>
          <w:szCs w:val="22"/>
        </w:rPr>
        <w:t>Срок действия настоящего Договора</w:t>
      </w:r>
      <w:r w:rsidRPr="005674AA">
        <w:rPr>
          <w:b/>
          <w:bCs/>
          <w:sz w:val="22"/>
          <w:szCs w:val="22"/>
        </w:rPr>
        <w:t xml:space="preserve"> </w:t>
      </w:r>
      <w:r w:rsidRPr="005674AA">
        <w:rPr>
          <w:sz w:val="22"/>
          <w:szCs w:val="22"/>
        </w:rPr>
        <w:t>устанавливается в зависимости от выбранного Заказчиком Пакета Основных услуг:</w:t>
      </w:r>
    </w:p>
    <w:p w14:paraId="5A0A577E"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bookmarkStart w:id="17" w:name="_Hlk73039399"/>
      <w:bookmarkEnd w:id="16"/>
      <w:r w:rsidRPr="005674AA">
        <w:rPr>
          <w:sz w:val="22"/>
          <w:szCs w:val="22"/>
        </w:rPr>
        <w:t>по Гостевым визитам – 1 (один) день. Не может быть использован повторно;</w:t>
      </w:r>
    </w:p>
    <w:p w14:paraId="18F72660" w14:textId="780CC09F" w:rsidR="00726C0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 1 (один) день;</w:t>
      </w:r>
    </w:p>
    <w:p w14:paraId="76D7FFF0" w14:textId="2C1A0588" w:rsidR="006B52D8" w:rsidRPr="003C5FFF" w:rsidRDefault="00914014" w:rsidP="00C13EE5">
      <w:pPr>
        <w:pStyle w:val="22"/>
        <w:numPr>
          <w:ilvl w:val="2"/>
          <w:numId w:val="2"/>
        </w:numPr>
        <w:shd w:val="clear" w:color="auto" w:fill="auto"/>
        <w:tabs>
          <w:tab w:val="left" w:pos="567"/>
        </w:tabs>
        <w:spacing w:line="261" w:lineRule="auto"/>
        <w:jc w:val="both"/>
        <w:rPr>
          <w:sz w:val="22"/>
          <w:szCs w:val="22"/>
          <w:highlight w:val="yellow"/>
        </w:rPr>
      </w:pPr>
      <w:r w:rsidRPr="00726C04">
        <w:rPr>
          <w:sz w:val="22"/>
          <w:szCs w:val="22"/>
        </w:rPr>
        <w:t xml:space="preserve">по Пакетам Основных услуг, относящимся к Долгосрочным договорам – срок, указанный в выбранном Заказчиком Пакете Основных </w:t>
      </w:r>
      <w:r w:rsidRPr="00A44F95">
        <w:rPr>
          <w:sz w:val="22"/>
          <w:szCs w:val="22"/>
        </w:rPr>
        <w:t>услуг</w:t>
      </w:r>
      <w:r w:rsidR="006B52D8" w:rsidRPr="00A44F95">
        <w:t xml:space="preserve"> </w:t>
      </w:r>
      <w:r w:rsidR="006B52D8" w:rsidRPr="00A44F95">
        <w:rPr>
          <w:sz w:val="22"/>
          <w:szCs w:val="22"/>
        </w:rPr>
        <w:t xml:space="preserve">(3 </w:t>
      </w:r>
      <w:r w:rsidR="006B52D8" w:rsidRPr="00D350C5">
        <w:rPr>
          <w:sz w:val="22"/>
          <w:szCs w:val="22"/>
        </w:rPr>
        <w:t>или</w:t>
      </w:r>
      <w:r w:rsidR="006F1155" w:rsidRPr="00D350C5">
        <w:rPr>
          <w:sz w:val="22"/>
          <w:szCs w:val="22"/>
        </w:rPr>
        <w:t xml:space="preserve"> более месяцев</w:t>
      </w:r>
      <w:r w:rsidR="006B52D8" w:rsidRPr="00D350C5">
        <w:rPr>
          <w:sz w:val="22"/>
          <w:szCs w:val="22"/>
        </w:rPr>
        <w:t>)</w:t>
      </w:r>
      <w:r w:rsidR="006B52D8" w:rsidRPr="00A44F95">
        <w:rPr>
          <w:sz w:val="22"/>
          <w:szCs w:val="22"/>
        </w:rPr>
        <w:t xml:space="preserve"> и </w:t>
      </w:r>
      <w:r w:rsidR="003C5FFF" w:rsidRPr="003C5FFF">
        <w:rPr>
          <w:sz w:val="22"/>
          <w:szCs w:val="22"/>
          <w:highlight w:val="yellow"/>
        </w:rPr>
        <w:t>п</w:t>
      </w:r>
      <w:r w:rsidR="006B52D8" w:rsidRPr="003C5FFF">
        <w:rPr>
          <w:sz w:val="22"/>
          <w:szCs w:val="22"/>
          <w:highlight w:val="yellow"/>
        </w:rPr>
        <w:t xml:space="preserve">о </w:t>
      </w:r>
      <w:r w:rsidR="00C957B6">
        <w:rPr>
          <w:sz w:val="22"/>
          <w:szCs w:val="22"/>
          <w:highlight w:val="yellow"/>
        </w:rPr>
        <w:t>30</w:t>
      </w:r>
      <w:r w:rsidR="006B52D8" w:rsidRPr="003C5FFF">
        <w:rPr>
          <w:sz w:val="22"/>
          <w:szCs w:val="22"/>
          <w:highlight w:val="yellow"/>
        </w:rPr>
        <w:t>.</w:t>
      </w:r>
      <w:r w:rsidR="003C5FFF" w:rsidRPr="003C5FFF">
        <w:rPr>
          <w:sz w:val="22"/>
          <w:szCs w:val="22"/>
          <w:highlight w:val="yellow"/>
        </w:rPr>
        <w:t>0</w:t>
      </w:r>
      <w:r w:rsidR="00C957B6">
        <w:rPr>
          <w:sz w:val="22"/>
          <w:szCs w:val="22"/>
          <w:highlight w:val="yellow"/>
        </w:rPr>
        <w:t>4</w:t>
      </w:r>
      <w:r w:rsidR="006B52D8" w:rsidRPr="003C5FFF">
        <w:rPr>
          <w:sz w:val="22"/>
          <w:szCs w:val="22"/>
          <w:highlight w:val="yellow"/>
        </w:rPr>
        <w:t>.202</w:t>
      </w:r>
      <w:r w:rsidR="003C5FFF" w:rsidRPr="003C5FFF">
        <w:rPr>
          <w:sz w:val="22"/>
          <w:szCs w:val="22"/>
          <w:highlight w:val="yellow"/>
        </w:rPr>
        <w:t>6</w:t>
      </w:r>
      <w:r w:rsidR="006B52D8" w:rsidRPr="003C5FFF">
        <w:rPr>
          <w:sz w:val="22"/>
          <w:szCs w:val="22"/>
          <w:highlight w:val="yellow"/>
        </w:rPr>
        <w:t xml:space="preserve"> года</w:t>
      </w:r>
      <w:r w:rsidR="003C5FFF" w:rsidRPr="003C5FFF">
        <w:rPr>
          <w:sz w:val="22"/>
          <w:szCs w:val="22"/>
          <w:highlight w:val="yellow"/>
        </w:rPr>
        <w:t xml:space="preserve"> (включительно)</w:t>
      </w:r>
      <w:r w:rsidR="006B52D8" w:rsidRPr="003C5FFF">
        <w:rPr>
          <w:sz w:val="22"/>
          <w:szCs w:val="22"/>
          <w:highlight w:val="yellow"/>
        </w:rPr>
        <w:t>;</w:t>
      </w:r>
    </w:p>
    <w:p w14:paraId="34A87A8C" w14:textId="77777777" w:rsidR="00914014" w:rsidRPr="006B52D8" w:rsidRDefault="00914014" w:rsidP="00914014">
      <w:pPr>
        <w:pStyle w:val="22"/>
        <w:numPr>
          <w:ilvl w:val="2"/>
          <w:numId w:val="2"/>
        </w:numPr>
        <w:shd w:val="clear" w:color="auto" w:fill="auto"/>
        <w:tabs>
          <w:tab w:val="left" w:pos="567"/>
        </w:tabs>
        <w:spacing w:line="261" w:lineRule="auto"/>
        <w:jc w:val="both"/>
        <w:rPr>
          <w:sz w:val="22"/>
          <w:szCs w:val="22"/>
          <w:lang w:val="ru-MD"/>
        </w:rPr>
      </w:pPr>
      <w:r w:rsidRPr="006B52D8">
        <w:rPr>
          <w:sz w:val="22"/>
          <w:szCs w:val="22"/>
        </w:rPr>
        <w:t xml:space="preserve">по Пакетам Основных услуг, относящимся к Договорам-подпискам </w:t>
      </w:r>
      <w:r w:rsidRPr="006B52D8">
        <w:rPr>
          <w:rFonts w:eastAsiaTheme="minorHAnsi"/>
          <w:sz w:val="22"/>
          <w:szCs w:val="22"/>
          <w:lang w:val="ru-MD"/>
        </w:rPr>
        <w:t>с ежемесячной оплатой</w:t>
      </w:r>
      <w:r w:rsidRPr="006B52D8">
        <w:rPr>
          <w:sz w:val="22"/>
          <w:szCs w:val="22"/>
          <w:lang w:val="ru-MD"/>
        </w:rPr>
        <w:t xml:space="preserve"> </w:t>
      </w:r>
      <w:r w:rsidRPr="006B52D8">
        <w:rPr>
          <w:sz w:val="22"/>
          <w:szCs w:val="22"/>
        </w:rPr>
        <w:t>– бессрочный;</w:t>
      </w:r>
    </w:p>
    <w:p w14:paraId="3E722C65"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7.1.1.-7.1.4. настоящего Договора – согласно условиям соответствующего Пакета Основных услуг с применением </w:t>
      </w:r>
      <w:r w:rsidRPr="005674AA">
        <w:rPr>
          <w:sz w:val="22"/>
          <w:szCs w:val="22"/>
          <w:lang w:val="ru-MD"/>
        </w:rPr>
        <w:lastRenderedPageBreak/>
        <w:t xml:space="preserve">положений </w:t>
      </w:r>
      <w:proofErr w:type="spellStart"/>
      <w:r w:rsidRPr="005674AA">
        <w:rPr>
          <w:sz w:val="22"/>
          <w:szCs w:val="22"/>
          <w:lang w:val="ru-MD"/>
        </w:rPr>
        <w:t>пп</w:t>
      </w:r>
      <w:proofErr w:type="spellEnd"/>
      <w:r w:rsidRPr="005674AA">
        <w:rPr>
          <w:sz w:val="22"/>
          <w:szCs w:val="22"/>
          <w:lang w:val="ru-MD"/>
        </w:rPr>
        <w:t>. 7.1.1.-7.1.4. настоящего Договора по аналогии.</w:t>
      </w:r>
      <w:bookmarkEnd w:id="17"/>
    </w:p>
    <w:p w14:paraId="3D1DE8DF" w14:textId="777777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К исчислению срока действия настоящего Договора применяются соответствующим образом правила об исчислении срока, изложенные в понятии «Расчетный месяц» в Главе 1 настоящего Договора.</w:t>
      </w:r>
    </w:p>
    <w:p w14:paraId="3F7B861C" w14:textId="171B7977" w:rsidR="00914014" w:rsidRPr="005674AA" w:rsidRDefault="00914014" w:rsidP="00914014">
      <w:pPr>
        <w:pStyle w:val="22"/>
        <w:numPr>
          <w:ilvl w:val="1"/>
          <w:numId w:val="2"/>
        </w:numPr>
        <w:tabs>
          <w:tab w:val="left" w:pos="567"/>
        </w:tabs>
        <w:spacing w:line="261" w:lineRule="auto"/>
        <w:jc w:val="both"/>
        <w:rPr>
          <w:sz w:val="22"/>
          <w:szCs w:val="22"/>
        </w:rPr>
      </w:pPr>
      <w:r w:rsidRPr="005674AA">
        <w:rPr>
          <w:sz w:val="22"/>
          <w:szCs w:val="22"/>
        </w:rPr>
        <w:t>Срок действия Краткосрочного договора - Один день или Долгосрочного договора может быть продлен соглашением Сторон и (или) односторонними конклюдентными действиями Заказчика с использованием соответствующего функционала Сайта Исполнителя и (или) Мобильного приложения.</w:t>
      </w:r>
    </w:p>
    <w:p w14:paraId="00D4A483"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r w:rsidRPr="005674AA">
        <w:rPr>
          <w:sz w:val="22"/>
          <w:szCs w:val="22"/>
        </w:rPr>
        <w:t>Прекращение и досрочное расторжение Договора.</w:t>
      </w:r>
      <w:bookmarkEnd w:id="14"/>
      <w:bookmarkEnd w:id="15"/>
    </w:p>
    <w:p w14:paraId="78B7DBE0" w14:textId="77777777" w:rsidR="00914014" w:rsidRPr="005674AA"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5674AA">
        <w:rPr>
          <w:sz w:val="22"/>
          <w:szCs w:val="22"/>
        </w:rPr>
        <w:t xml:space="preserve">Настоящий Договор считается прекратившимся в случае его досрочного расторжения согласно </w:t>
      </w:r>
      <w:proofErr w:type="spellStart"/>
      <w:r w:rsidRPr="005674AA">
        <w:rPr>
          <w:sz w:val="22"/>
          <w:szCs w:val="22"/>
        </w:rPr>
        <w:t>пп</w:t>
      </w:r>
      <w:proofErr w:type="spellEnd"/>
      <w:r w:rsidRPr="005674AA">
        <w:rPr>
          <w:sz w:val="22"/>
          <w:szCs w:val="22"/>
        </w:rPr>
        <w:t>. 8.2.-8.3. настоящего Договора, а также в следующих случаях в зависимости от выбранного Заказчиком Пакета Основных услуг:</w:t>
      </w:r>
    </w:p>
    <w:p w14:paraId="407B199C"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Гостевым визитам – с момента истечения срока договора;</w:t>
      </w:r>
    </w:p>
    <w:p w14:paraId="4D925701" w14:textId="77777777" w:rsidR="00914014" w:rsidRPr="005674AA" w:rsidRDefault="00914014" w:rsidP="00914014">
      <w:pPr>
        <w:pStyle w:val="22"/>
        <w:numPr>
          <w:ilvl w:val="2"/>
          <w:numId w:val="2"/>
        </w:numPr>
        <w:shd w:val="clear" w:color="auto" w:fill="auto"/>
        <w:tabs>
          <w:tab w:val="left" w:pos="567"/>
        </w:tabs>
        <w:spacing w:line="261" w:lineRule="auto"/>
        <w:jc w:val="both"/>
        <w:rPr>
          <w:sz w:val="22"/>
          <w:szCs w:val="22"/>
        </w:rPr>
      </w:pPr>
      <w:r w:rsidRPr="005674AA">
        <w:rPr>
          <w:sz w:val="22"/>
          <w:szCs w:val="22"/>
        </w:rPr>
        <w:t>по Пакетам Основных услуг, относящимся к Краткосрочным договорам – Один день и Долгосрочным договорам– с момента истечения срока договора, за исключением случая его продления согласно п. 7.3. Договора;</w:t>
      </w:r>
    </w:p>
    <w:p w14:paraId="02209955" w14:textId="77777777" w:rsidR="00914014" w:rsidRPr="005674AA" w:rsidRDefault="00914014" w:rsidP="00914014">
      <w:pPr>
        <w:pStyle w:val="22"/>
        <w:numPr>
          <w:ilvl w:val="2"/>
          <w:numId w:val="2"/>
        </w:numPr>
        <w:tabs>
          <w:tab w:val="left" w:pos="567"/>
        </w:tabs>
        <w:spacing w:line="261" w:lineRule="auto"/>
        <w:jc w:val="both"/>
        <w:rPr>
          <w:sz w:val="22"/>
          <w:szCs w:val="22"/>
          <w:lang w:val="ru-MD"/>
        </w:rPr>
      </w:pPr>
      <w:r w:rsidRPr="005674AA">
        <w:rPr>
          <w:sz w:val="22"/>
          <w:szCs w:val="22"/>
        </w:rPr>
        <w:t xml:space="preserve">по Пакетам Основных услуг, относящимся к Договору-подписке </w:t>
      </w:r>
      <w:r w:rsidRPr="005674AA">
        <w:rPr>
          <w:rFonts w:eastAsiaTheme="minorHAnsi"/>
          <w:sz w:val="22"/>
          <w:szCs w:val="22"/>
          <w:lang w:val="ru-MD"/>
        </w:rPr>
        <w:t>с ежемесячной оплатой</w:t>
      </w:r>
      <w:r w:rsidRPr="005674AA">
        <w:rPr>
          <w:sz w:val="22"/>
          <w:szCs w:val="22"/>
        </w:rPr>
        <w:t xml:space="preserve"> – в случае если в течение 5 (пяти) дней с момента истечения первого, а также каждого следующего Расчетного месяца отсутствовали (не возникли) основания для признания его действующим, согласно понятию «Договор-подписка» в Главе 1 настоящего договора.</w:t>
      </w:r>
    </w:p>
    <w:p w14:paraId="37A70ECC" w14:textId="77777777" w:rsidR="00914014" w:rsidRPr="005674AA" w:rsidRDefault="00914014" w:rsidP="00914014">
      <w:pPr>
        <w:pStyle w:val="22"/>
        <w:numPr>
          <w:ilvl w:val="2"/>
          <w:numId w:val="2"/>
        </w:numPr>
        <w:tabs>
          <w:tab w:val="left" w:pos="567"/>
        </w:tabs>
        <w:spacing w:line="261" w:lineRule="auto"/>
        <w:jc w:val="both"/>
        <w:rPr>
          <w:sz w:val="22"/>
          <w:szCs w:val="22"/>
        </w:rPr>
      </w:pPr>
      <w:r w:rsidRPr="005674AA">
        <w:rPr>
          <w:sz w:val="22"/>
          <w:szCs w:val="22"/>
          <w:lang w:val="ru-MD"/>
        </w:rPr>
        <w:t xml:space="preserve">по Пакетам Основных услуг, не подпадающим под действие </w:t>
      </w:r>
      <w:proofErr w:type="spellStart"/>
      <w:r w:rsidRPr="005674AA">
        <w:rPr>
          <w:sz w:val="22"/>
          <w:szCs w:val="22"/>
          <w:lang w:val="ru-MD"/>
        </w:rPr>
        <w:t>пп</w:t>
      </w:r>
      <w:proofErr w:type="spellEnd"/>
      <w:r w:rsidRPr="005674AA">
        <w:rPr>
          <w:sz w:val="22"/>
          <w:szCs w:val="22"/>
          <w:lang w:val="ru-MD"/>
        </w:rPr>
        <w:t xml:space="preserve">. 8.1.1.-8.1.3. настоящего договора –согласно условиям соответствующего Пакета Основных услуг с применением положений </w:t>
      </w:r>
      <w:proofErr w:type="spellStart"/>
      <w:r w:rsidRPr="005674AA">
        <w:rPr>
          <w:sz w:val="22"/>
          <w:szCs w:val="22"/>
          <w:lang w:val="ru-MD"/>
        </w:rPr>
        <w:t>пп</w:t>
      </w:r>
      <w:proofErr w:type="spellEnd"/>
      <w:r w:rsidRPr="005674AA">
        <w:rPr>
          <w:sz w:val="22"/>
          <w:szCs w:val="22"/>
          <w:lang w:val="ru-MD"/>
        </w:rPr>
        <w:t>. 8.1.1.-8.1.3. настоящего Договора по аналогии.</w:t>
      </w:r>
    </w:p>
    <w:p w14:paraId="1EEF7571"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Исполнитель дополнительно к основаниям, прямо предусмотренным в действующем законодательстве Республики Казахстан, вправе в одностороннем порядке отказаться от исполнения настоящего Договора (расторгнуть договор) в следующих случаях:</w:t>
      </w:r>
    </w:p>
    <w:p w14:paraId="6379258C"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Нарушение Заказчиком срока оплаты по настоящему Договору на срок более 3 (трёх) рабочих дней;</w:t>
      </w:r>
    </w:p>
    <w:p w14:paraId="39A26039"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Причинение Заказчиком ущерба имуществу Исполнителя и отказ и (или) уклонение Заказчика возместить указанный ущерб в течение 5 (пяти) рабочих дней с момента предъявления соответствующего требования;</w:t>
      </w:r>
    </w:p>
    <w:p w14:paraId="255247EB" w14:textId="7777777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Проведение Заказчиком персональных тренировок без предварительного приобретения (оплаты) Дополнительной услуги «Я тренер» и (или) с нарушением хотя бы одного из условий, установленных в п. 6.4.3. настоящего Договора;</w:t>
      </w:r>
    </w:p>
    <w:p w14:paraId="609DDAB6" w14:textId="07DB7E79"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Неоднократное (более 2-х раз) нарушение Заказчиком Правил клуба;</w:t>
      </w:r>
    </w:p>
    <w:p w14:paraId="22DC57E1" w14:textId="0A8FA687" w:rsidR="00914014" w:rsidRPr="005674AA" w:rsidRDefault="00914014" w:rsidP="00914014">
      <w:pPr>
        <w:pStyle w:val="22"/>
        <w:numPr>
          <w:ilvl w:val="2"/>
          <w:numId w:val="2"/>
        </w:numPr>
        <w:shd w:val="clear" w:color="auto" w:fill="auto"/>
        <w:tabs>
          <w:tab w:val="left" w:pos="567"/>
          <w:tab w:val="left" w:pos="1300"/>
        </w:tabs>
        <w:jc w:val="both"/>
        <w:rPr>
          <w:sz w:val="22"/>
          <w:szCs w:val="22"/>
        </w:rPr>
      </w:pPr>
      <w:r w:rsidRPr="005674AA">
        <w:rPr>
          <w:sz w:val="22"/>
          <w:szCs w:val="22"/>
        </w:rPr>
        <w:t>Иные существенные нарушения Заказчиком условий настоящего Договора и (или) Правил клуба.</w:t>
      </w:r>
    </w:p>
    <w:p w14:paraId="7A240B75" w14:textId="77777777" w:rsidR="00914014" w:rsidRPr="005674AA" w:rsidRDefault="00914014" w:rsidP="00914014">
      <w:pPr>
        <w:pStyle w:val="22"/>
        <w:shd w:val="clear" w:color="auto" w:fill="auto"/>
        <w:tabs>
          <w:tab w:val="left" w:pos="567"/>
        </w:tabs>
        <w:jc w:val="both"/>
        <w:rPr>
          <w:sz w:val="22"/>
          <w:szCs w:val="22"/>
        </w:rPr>
      </w:pPr>
      <w:r w:rsidRPr="005674AA">
        <w:rPr>
          <w:sz w:val="22"/>
          <w:szCs w:val="22"/>
        </w:rPr>
        <w:t>О расторжении настоящего Договора по указанным выше основаниям Исполнитель уведомляет Заказчика путем направления извещения на электронную почту, указанную в Личном кабинете. С момента направления извещения о расторжении настоящего Договора на электронную почту Заказчика, указанную в Личном кабинете, настоящий Договор считается расторгнутым; обязательства Сторон прекращаются, за исключением обязанности Исполнителя, предусмотренной в п. 8.4. настоящего Договора, и (или) обязанности Заказчика погасить задолженность, оплатить неустойку, а также возместить Исполнителю причиненный ущерб (если данные платежи не могут быть удержаны Исполнителем согласно подп. «</w:t>
      </w:r>
      <w:r w:rsidRPr="005674AA">
        <w:rPr>
          <w:sz w:val="22"/>
          <w:szCs w:val="22"/>
          <w:lang w:val="en-US"/>
        </w:rPr>
        <w:t>b</w:t>
      </w:r>
      <w:r w:rsidRPr="005674AA">
        <w:rPr>
          <w:sz w:val="22"/>
          <w:szCs w:val="22"/>
        </w:rPr>
        <w:t>» п. 8.4.1. настоящего Договора).</w:t>
      </w:r>
    </w:p>
    <w:p w14:paraId="53D87499" w14:textId="77777777" w:rsidR="00914014" w:rsidRPr="005674AA" w:rsidRDefault="00914014" w:rsidP="00914014">
      <w:pPr>
        <w:pStyle w:val="22"/>
        <w:numPr>
          <w:ilvl w:val="1"/>
          <w:numId w:val="2"/>
        </w:numPr>
        <w:shd w:val="clear" w:color="auto" w:fill="auto"/>
        <w:tabs>
          <w:tab w:val="left" w:pos="567"/>
          <w:tab w:val="left" w:pos="1038"/>
        </w:tabs>
        <w:jc w:val="both"/>
        <w:rPr>
          <w:sz w:val="22"/>
          <w:szCs w:val="22"/>
        </w:rPr>
      </w:pPr>
      <w:r w:rsidRPr="005674AA">
        <w:rPr>
          <w:sz w:val="22"/>
          <w:szCs w:val="22"/>
        </w:rPr>
        <w:t>Заказчик дополнительно к основаниям, прямо предусмотренным в действующем законодательстве Республики Казахстан, вправе по своему усмотрению и при отсутствии каких-либо нарушений со стороны Исполнителя в одностороннем порядке отказаться от исполнения настоящего Договора (прекратить или, по обстоятельствам, досрочно расторгнуть договор) путем написания и подачи непосредственно в Клубе заявления о прекращении или расторжении Договора на следующих условиях:</w:t>
      </w:r>
    </w:p>
    <w:p w14:paraId="31FDFD68" w14:textId="77777777" w:rsidR="00914014" w:rsidRPr="005674AA" w:rsidRDefault="00914014" w:rsidP="00914014">
      <w:pPr>
        <w:pStyle w:val="22"/>
        <w:numPr>
          <w:ilvl w:val="2"/>
          <w:numId w:val="2"/>
        </w:numPr>
        <w:shd w:val="clear" w:color="auto" w:fill="auto"/>
        <w:tabs>
          <w:tab w:val="left" w:pos="567"/>
        </w:tabs>
        <w:jc w:val="both"/>
        <w:rPr>
          <w:sz w:val="22"/>
          <w:szCs w:val="22"/>
        </w:rPr>
      </w:pPr>
      <w:bookmarkStart w:id="18" w:name="_Hlk73042698"/>
      <w:r w:rsidRPr="005674AA">
        <w:rPr>
          <w:sz w:val="22"/>
          <w:szCs w:val="22"/>
        </w:rPr>
        <w:t xml:space="preserve">В отношении Договора-подписки </w:t>
      </w:r>
      <w:r w:rsidRPr="005674AA">
        <w:rPr>
          <w:rFonts w:eastAsiaTheme="minorHAnsi"/>
          <w:sz w:val="22"/>
          <w:szCs w:val="22"/>
          <w:lang w:val="ru-MD"/>
        </w:rPr>
        <w:t>с ежемесячной оплатой</w:t>
      </w:r>
      <w:r w:rsidRPr="005674AA">
        <w:rPr>
          <w:sz w:val="22"/>
          <w:szCs w:val="22"/>
        </w:rPr>
        <w:t>:</w:t>
      </w:r>
    </w:p>
    <w:bookmarkEnd w:id="18"/>
    <w:p w14:paraId="77EF40DD"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 xml:space="preserve">в любой момент до списания Абонентской платы за следующий Расчетный месяц. Договор </w:t>
      </w:r>
      <w:r w:rsidRPr="005674AA">
        <w:rPr>
          <w:sz w:val="22"/>
          <w:szCs w:val="22"/>
        </w:rPr>
        <w:lastRenderedPageBreak/>
        <w:t>будет считаться расторгнутым, с момента истечения оплаченного Расчетного месяца;</w:t>
      </w:r>
    </w:p>
    <w:p w14:paraId="3098666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течение первых 15 (пятнадцати) дней оплаченного Расчетного месяца при условии, что в этот период Заказчик ни разу не воспользовался Услугами</w:t>
      </w:r>
      <w:r w:rsidRPr="005674AA">
        <w:rPr>
          <w:sz w:val="22"/>
          <w:szCs w:val="22"/>
          <w:lang w:val="ro-MD"/>
        </w:rPr>
        <w:t xml:space="preserve"> – </w:t>
      </w:r>
      <w:r w:rsidRPr="005674AA">
        <w:rPr>
          <w:sz w:val="22"/>
          <w:szCs w:val="22"/>
        </w:rPr>
        <w:t>с момента истечения предыдущего Расчетного месяца или с момента первого списания Абонентской платы;</w:t>
      </w:r>
    </w:p>
    <w:p w14:paraId="619E6572"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в иных случаях – с момента истечения оплаченного Расчетного месяца независимо от того, воспользовался или не воспользовался Заказчик Услугами в течение данного Расчетного месяца.</w:t>
      </w:r>
    </w:p>
    <w:p w14:paraId="175CF092" w14:textId="3309BDAD" w:rsidR="006B52D8" w:rsidRPr="00474642" w:rsidRDefault="006B52D8" w:rsidP="006B52D8">
      <w:pPr>
        <w:pStyle w:val="a6"/>
        <w:numPr>
          <w:ilvl w:val="2"/>
          <w:numId w:val="2"/>
        </w:numPr>
        <w:tabs>
          <w:tab w:val="left" w:pos="667"/>
        </w:tabs>
        <w:autoSpaceDE w:val="0"/>
        <w:autoSpaceDN w:val="0"/>
        <w:spacing w:line="256" w:lineRule="auto"/>
        <w:ind w:right="105"/>
        <w:contextualSpacing w:val="0"/>
        <w:jc w:val="both"/>
        <w:rPr>
          <w:rFonts w:ascii="Times New Roman" w:hAnsi="Times New Roman" w:cs="Times New Roman"/>
          <w:sz w:val="22"/>
          <w:szCs w:val="22"/>
        </w:rPr>
      </w:pPr>
      <w:r w:rsidRPr="00474642">
        <w:rPr>
          <w:rFonts w:ascii="Times New Roman" w:hAnsi="Times New Roman" w:cs="Times New Roman"/>
          <w:sz w:val="22"/>
          <w:szCs w:val="22"/>
        </w:rPr>
        <w:t>В</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отношении</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Долгосрочного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 xml:space="preserve">договоров, </w:t>
      </w:r>
      <w:r w:rsidRPr="00A44F95">
        <w:rPr>
          <w:rFonts w:ascii="Times New Roman" w:hAnsi="Times New Roman" w:cs="Times New Roman"/>
          <w:sz w:val="22"/>
          <w:szCs w:val="22"/>
        </w:rPr>
        <w:t>договор</w:t>
      </w:r>
      <w:r w:rsidR="001568E0">
        <w:rPr>
          <w:rFonts w:ascii="Times New Roman" w:hAnsi="Times New Roman" w:cs="Times New Roman"/>
          <w:sz w:val="22"/>
          <w:szCs w:val="22"/>
        </w:rPr>
        <w:t>ов</w:t>
      </w:r>
      <w:r w:rsidRPr="00A44F95">
        <w:rPr>
          <w:rFonts w:ascii="Times New Roman" w:hAnsi="Times New Roman" w:cs="Times New Roman"/>
          <w:sz w:val="22"/>
          <w:szCs w:val="22"/>
        </w:rPr>
        <w:t xml:space="preserve"> «</w:t>
      </w:r>
      <w:r w:rsidRPr="00A44F95">
        <w:rPr>
          <w:rFonts w:ascii="Times New Roman" w:hAnsi="Times New Roman" w:cs="Times New Roman"/>
          <w:sz w:val="22"/>
          <w:szCs w:val="22"/>
          <w:lang w:val="en-US"/>
        </w:rPr>
        <w:t>SPECIAL</w:t>
      </w:r>
      <w:r w:rsidRPr="00A44F95">
        <w:rPr>
          <w:rFonts w:ascii="Times New Roman" w:hAnsi="Times New Roman" w:cs="Times New Roman"/>
          <w:sz w:val="22"/>
          <w:szCs w:val="22"/>
        </w:rPr>
        <w:t>»</w:t>
      </w:r>
      <w:r w:rsidR="006F1155">
        <w:rPr>
          <w:rFonts w:ascii="Times New Roman" w:hAnsi="Times New Roman" w:cs="Times New Roman"/>
          <w:sz w:val="22"/>
          <w:szCs w:val="22"/>
        </w:rPr>
        <w:t>, «</w:t>
      </w:r>
      <w:r w:rsidR="006F1155">
        <w:rPr>
          <w:rFonts w:ascii="Times New Roman" w:hAnsi="Times New Roman" w:cs="Times New Roman"/>
          <w:sz w:val="22"/>
          <w:szCs w:val="22"/>
          <w:lang w:val="en-US"/>
        </w:rPr>
        <w:t>INDIVIDUAL</w:t>
      </w:r>
      <w:r w:rsidR="006F1155">
        <w:rPr>
          <w:rFonts w:ascii="Times New Roman" w:hAnsi="Times New Roman" w:cs="Times New Roman"/>
          <w:sz w:val="22"/>
          <w:szCs w:val="22"/>
        </w:rPr>
        <w:t>»</w:t>
      </w:r>
      <w:r w:rsidRPr="00A44F95">
        <w:rPr>
          <w:rFonts w:ascii="Times New Roman" w:hAnsi="Times New Roman" w:cs="Times New Roman"/>
          <w:sz w:val="22"/>
          <w:szCs w:val="22"/>
        </w:rPr>
        <w:t xml:space="preserve"> и договоров по визитам</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w:t>
      </w:r>
      <w:r w:rsidRPr="00474642">
        <w:rPr>
          <w:rFonts w:ascii="Times New Roman" w:hAnsi="Times New Roman" w:cs="Times New Roman"/>
          <w:spacing w:val="-6"/>
          <w:sz w:val="22"/>
          <w:szCs w:val="22"/>
        </w:rPr>
        <w:t xml:space="preserve"> </w:t>
      </w:r>
      <w:r w:rsidRPr="00474642">
        <w:rPr>
          <w:rFonts w:ascii="Times New Roman" w:hAnsi="Times New Roman" w:cs="Times New Roman"/>
          <w:sz w:val="22"/>
          <w:szCs w:val="22"/>
        </w:rPr>
        <w:t>по</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истечении</w:t>
      </w:r>
      <w:r w:rsidRPr="00474642">
        <w:rPr>
          <w:rFonts w:ascii="Times New Roman" w:hAnsi="Times New Roman" w:cs="Times New Roman"/>
          <w:spacing w:val="-7"/>
          <w:sz w:val="22"/>
          <w:szCs w:val="22"/>
        </w:rPr>
        <w:t xml:space="preserve"> </w:t>
      </w:r>
      <w:r w:rsidRPr="00474642">
        <w:rPr>
          <w:rFonts w:ascii="Times New Roman" w:hAnsi="Times New Roman" w:cs="Times New Roman"/>
          <w:sz w:val="22"/>
          <w:szCs w:val="22"/>
        </w:rPr>
        <w:t>14</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(четырнадцати)</w:t>
      </w:r>
      <w:r w:rsidRPr="00474642">
        <w:rPr>
          <w:rFonts w:ascii="Times New Roman" w:hAnsi="Times New Roman" w:cs="Times New Roman"/>
          <w:spacing w:val="-10"/>
          <w:sz w:val="22"/>
          <w:szCs w:val="22"/>
        </w:rPr>
        <w:t xml:space="preserve"> </w:t>
      </w:r>
      <w:r w:rsidRPr="00474642">
        <w:rPr>
          <w:rFonts w:ascii="Times New Roman" w:hAnsi="Times New Roman" w:cs="Times New Roman"/>
          <w:sz w:val="22"/>
          <w:szCs w:val="22"/>
        </w:rPr>
        <w:t>календарных</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дней</w:t>
      </w:r>
      <w:r w:rsidRPr="00474642">
        <w:rPr>
          <w:rFonts w:ascii="Times New Roman" w:hAnsi="Times New Roman" w:cs="Times New Roman"/>
          <w:spacing w:val="-9"/>
          <w:sz w:val="22"/>
          <w:szCs w:val="22"/>
        </w:rPr>
        <w:t xml:space="preserve"> </w:t>
      </w:r>
      <w:r w:rsidRPr="00474642">
        <w:rPr>
          <w:rFonts w:ascii="Times New Roman" w:hAnsi="Times New Roman" w:cs="Times New Roman"/>
          <w:sz w:val="22"/>
          <w:szCs w:val="22"/>
        </w:rPr>
        <w:t>с даты подачи заявления о расторжении.</w:t>
      </w:r>
    </w:p>
    <w:p w14:paraId="5BDF5B6D" w14:textId="1996B1F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прекращения или досрочного расторжения настоящего Договора по основаниям, предусмотренным в пунктах 8.2.-8.3. настоящего Договора, Исполнитель в течение </w:t>
      </w:r>
      <w:r w:rsidR="00F66144" w:rsidRPr="00C13EE5">
        <w:rPr>
          <w:color w:val="000000" w:themeColor="text1"/>
          <w:sz w:val="22"/>
          <w:szCs w:val="22"/>
        </w:rPr>
        <w:t>14 (четырнадцати) календарных</w:t>
      </w:r>
      <w:r w:rsidRPr="00C13EE5">
        <w:rPr>
          <w:color w:val="000000" w:themeColor="text1"/>
          <w:sz w:val="22"/>
          <w:szCs w:val="22"/>
        </w:rPr>
        <w:t xml:space="preserve"> </w:t>
      </w:r>
      <w:r w:rsidRPr="00726C04">
        <w:rPr>
          <w:sz w:val="22"/>
          <w:szCs w:val="22"/>
        </w:rPr>
        <w:t>дней с соответствующего момента</w:t>
      </w:r>
      <w:r w:rsidR="00F66144" w:rsidRPr="00726C04">
        <w:rPr>
          <w:sz w:val="22"/>
          <w:szCs w:val="22"/>
        </w:rPr>
        <w:t>,</w:t>
      </w:r>
      <w:r w:rsidRPr="00726C04">
        <w:rPr>
          <w:sz w:val="22"/>
          <w:szCs w:val="22"/>
        </w:rPr>
        <w:t xml:space="preserve"> </w:t>
      </w:r>
      <w:r w:rsidR="00463515" w:rsidRPr="00726C04">
        <w:rPr>
          <w:sz w:val="22"/>
          <w:szCs w:val="22"/>
        </w:rPr>
        <w:t>(</w:t>
      </w:r>
      <w:r w:rsidR="00463515" w:rsidRPr="00C13EE5">
        <w:rPr>
          <w:sz w:val="22"/>
          <w:szCs w:val="22"/>
          <w:lang w:val="en-US"/>
        </w:rPr>
        <w:t>c</w:t>
      </w:r>
      <w:r w:rsidR="00463515" w:rsidRPr="00C13EE5">
        <w:rPr>
          <w:sz w:val="22"/>
          <w:szCs w:val="22"/>
        </w:rPr>
        <w:t xml:space="preserve"> даты получения Исполнителем соответствующего заявления)</w:t>
      </w:r>
      <w:r w:rsidR="00F66144" w:rsidRPr="00C13EE5">
        <w:rPr>
          <w:sz w:val="22"/>
          <w:szCs w:val="22"/>
        </w:rPr>
        <w:t>,</w:t>
      </w:r>
      <w:r w:rsidR="00F66144">
        <w:rPr>
          <w:sz w:val="22"/>
          <w:szCs w:val="22"/>
        </w:rPr>
        <w:t xml:space="preserve"> </w:t>
      </w:r>
      <w:r w:rsidRPr="005674AA">
        <w:rPr>
          <w:sz w:val="22"/>
          <w:szCs w:val="22"/>
        </w:rPr>
        <w:t>обязуется возвратить Заказчику:</w:t>
      </w:r>
    </w:p>
    <w:p w14:paraId="22C33B11"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 8.2. настоящего Договора, разницу между:</w:t>
      </w:r>
    </w:p>
    <w:p w14:paraId="36BDC62E"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суммой оплаченной Абонентской платы за все полные Расчетные месяцы, в течение которых договор не действовал, и части Абонентской платы за последний Расчетный месяц, в течение которого договор был действующим, из расчета «размер Абонентской платы / 30 х количество дней с момента расторжения до конца Расчетного месяца»</w:t>
      </w:r>
    </w:p>
    <w:p w14:paraId="2968A5BC" w14:textId="4E9B7C88" w:rsidR="00914014" w:rsidRPr="005674AA" w:rsidRDefault="00914014" w:rsidP="00914014">
      <w:pPr>
        <w:pStyle w:val="22"/>
        <w:shd w:val="clear" w:color="auto" w:fill="auto"/>
        <w:tabs>
          <w:tab w:val="left" w:pos="567"/>
        </w:tabs>
        <w:jc w:val="both"/>
        <w:rPr>
          <w:sz w:val="22"/>
          <w:szCs w:val="22"/>
        </w:rPr>
      </w:pPr>
    </w:p>
    <w:p w14:paraId="2EAADAAA" w14:textId="77777777" w:rsidR="00914014" w:rsidRPr="005674AA" w:rsidRDefault="00914014" w:rsidP="00914014">
      <w:pPr>
        <w:pStyle w:val="22"/>
        <w:numPr>
          <w:ilvl w:val="3"/>
          <w:numId w:val="2"/>
        </w:numPr>
        <w:shd w:val="clear" w:color="auto" w:fill="auto"/>
        <w:tabs>
          <w:tab w:val="left" w:pos="567"/>
        </w:tabs>
        <w:jc w:val="both"/>
        <w:rPr>
          <w:sz w:val="22"/>
          <w:szCs w:val="22"/>
        </w:rPr>
      </w:pPr>
      <w:r w:rsidRPr="005674AA">
        <w:rPr>
          <w:sz w:val="22"/>
          <w:szCs w:val="22"/>
        </w:rPr>
        <w:t>суммарным размером всех выплат, подлежащих оплате Заказчиком в адрес Исполнителя (задолженность, неустойка, возмещение ущерба и прочее).</w:t>
      </w:r>
    </w:p>
    <w:p w14:paraId="6B937C87" w14:textId="45360076" w:rsidR="00914014" w:rsidRPr="00C13EE5" w:rsidRDefault="00914014" w:rsidP="00463515">
      <w:pPr>
        <w:pStyle w:val="22"/>
        <w:numPr>
          <w:ilvl w:val="2"/>
          <w:numId w:val="2"/>
        </w:numPr>
        <w:shd w:val="clear" w:color="auto" w:fill="auto"/>
        <w:tabs>
          <w:tab w:val="left" w:pos="567"/>
        </w:tabs>
        <w:jc w:val="both"/>
        <w:rPr>
          <w:sz w:val="22"/>
          <w:szCs w:val="22"/>
        </w:rPr>
      </w:pPr>
      <w:r w:rsidRPr="00726C04">
        <w:rPr>
          <w:sz w:val="22"/>
          <w:szCs w:val="22"/>
        </w:rPr>
        <w:t>в случаях, предусмотренных в подп. «</w:t>
      </w:r>
      <w:r w:rsidRPr="00C13EE5">
        <w:rPr>
          <w:sz w:val="22"/>
          <w:szCs w:val="22"/>
          <w:lang w:val="en-US"/>
        </w:rPr>
        <w:t>b</w:t>
      </w:r>
      <w:r w:rsidRPr="00C13EE5">
        <w:rPr>
          <w:sz w:val="22"/>
          <w:szCs w:val="22"/>
        </w:rPr>
        <w:t xml:space="preserve">» пункта 8.3.1 настоящего Договора </w:t>
      </w:r>
      <w:bookmarkStart w:id="19" w:name="_Hlk73047540"/>
      <w:r w:rsidRPr="00C13EE5">
        <w:rPr>
          <w:sz w:val="22"/>
          <w:szCs w:val="22"/>
        </w:rPr>
        <w:t>– стоимость</w:t>
      </w:r>
      <w:r w:rsidRPr="005674AA">
        <w:rPr>
          <w:sz w:val="22"/>
          <w:szCs w:val="22"/>
        </w:rPr>
        <w:t xml:space="preserve"> Абонентской платы за последний оплаченный Расчетный месяц за вычетом фиксированной суммы в размере 8000 (восемь тысяч) тенге по договорам не включающим в себя услугу посещение бассейна и 12 000 (двенадцать тысяч) тенге по договорам включающим услугу посещение бассейна, которые включают расходы Исполнителя по поддержанию помещений Клуба в надлежащем санитарном состоянии, по оплате заработной платы сотрудникам Клуба, и прочие расходы</w:t>
      </w:r>
      <w:r w:rsidR="00463515" w:rsidRPr="00726C04">
        <w:rPr>
          <w:sz w:val="22"/>
          <w:szCs w:val="22"/>
          <w:lang w:val="ru-MD"/>
        </w:rPr>
        <w:t xml:space="preserve">. </w:t>
      </w:r>
      <w:r w:rsidR="00463515" w:rsidRPr="00C13EE5">
        <w:rPr>
          <w:sz w:val="22"/>
          <w:szCs w:val="22"/>
        </w:rPr>
        <w:t xml:space="preserve">При условии обращения Заказчиком с требованием о возврате суммы денежных средств на 14 календарный день с даты приобретения абонемента стоимость Абонентской платы за последний оплаченный Расчетный месяц подлежит возврату в полном объеме. </w:t>
      </w:r>
    </w:p>
    <w:p w14:paraId="141D3FE8"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случаях, предусмотренных в подп. «а» и «</w:t>
      </w:r>
      <w:r w:rsidRPr="005674AA">
        <w:rPr>
          <w:sz w:val="22"/>
          <w:szCs w:val="22"/>
          <w:lang w:val="en-US"/>
        </w:rPr>
        <w:t>c</w:t>
      </w:r>
      <w:r w:rsidRPr="005674AA">
        <w:rPr>
          <w:sz w:val="22"/>
          <w:szCs w:val="22"/>
        </w:rPr>
        <w:t xml:space="preserve">» пункта 8.3.1.настоящего Договора – стоимость Абонентской платы за последний оплаченный Расчетный месяц </w:t>
      </w:r>
      <w:r w:rsidRPr="005674AA">
        <w:rPr>
          <w:sz w:val="22"/>
          <w:szCs w:val="22"/>
          <w:lang w:val="ru-MD"/>
        </w:rPr>
        <w:t>не подлежит возврату;</w:t>
      </w:r>
    </w:p>
    <w:bookmarkEnd w:id="19"/>
    <w:p w14:paraId="41295A4F"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в случае, предусмотренном в подпункте 8.3.2. настоящего Договора – стоимость оплаченной Абонентской платы за период: с расторжения Договора до момента истечения его срока.</w:t>
      </w:r>
    </w:p>
    <w:p w14:paraId="6A7A56EC" w14:textId="77777777" w:rsidR="00914014" w:rsidRPr="005674AA" w:rsidRDefault="00914014" w:rsidP="00914014">
      <w:pPr>
        <w:pStyle w:val="22"/>
        <w:numPr>
          <w:ilvl w:val="2"/>
          <w:numId w:val="2"/>
        </w:numPr>
        <w:shd w:val="clear" w:color="auto" w:fill="auto"/>
        <w:tabs>
          <w:tab w:val="left" w:pos="567"/>
        </w:tabs>
        <w:jc w:val="both"/>
        <w:rPr>
          <w:sz w:val="22"/>
          <w:szCs w:val="22"/>
        </w:rPr>
      </w:pPr>
      <w:r w:rsidRPr="005674AA">
        <w:rPr>
          <w:sz w:val="22"/>
          <w:szCs w:val="22"/>
        </w:rPr>
        <w:t>По Специальным предложениям и пропущенным занятиям в рамках Секции, оплаченная сумма возврату не подлежит.</w:t>
      </w:r>
    </w:p>
    <w:p w14:paraId="72658DD9" w14:textId="77777777" w:rsidR="00914014" w:rsidRPr="005674AA" w:rsidRDefault="00914014" w:rsidP="00914014">
      <w:pPr>
        <w:pStyle w:val="22"/>
        <w:numPr>
          <w:ilvl w:val="1"/>
          <w:numId w:val="2"/>
        </w:numPr>
        <w:shd w:val="clear" w:color="auto" w:fill="auto"/>
        <w:tabs>
          <w:tab w:val="left" w:pos="567"/>
        </w:tabs>
        <w:spacing w:line="261" w:lineRule="auto"/>
        <w:jc w:val="both"/>
        <w:rPr>
          <w:sz w:val="22"/>
          <w:szCs w:val="22"/>
        </w:rPr>
      </w:pPr>
      <w:r w:rsidRPr="005674AA">
        <w:rPr>
          <w:sz w:val="22"/>
          <w:szCs w:val="22"/>
        </w:rPr>
        <w:t xml:space="preserve">Заказчик вправе в одностороннем порядке отказаться от исполнения настоящего Договора в части предоставления Дополнительных услуг. Отказ от Дополнительных услуг осуществляется с использованием Личного кабинета. </w:t>
      </w:r>
    </w:p>
    <w:p w14:paraId="3CFFB02C" w14:textId="77777777" w:rsidR="00914014" w:rsidRPr="005674AA" w:rsidRDefault="00914014" w:rsidP="00914014">
      <w:pPr>
        <w:pStyle w:val="22"/>
        <w:shd w:val="clear" w:color="auto" w:fill="auto"/>
        <w:tabs>
          <w:tab w:val="left" w:pos="567"/>
        </w:tabs>
        <w:spacing w:line="261" w:lineRule="auto"/>
        <w:jc w:val="both"/>
        <w:rPr>
          <w:sz w:val="22"/>
          <w:szCs w:val="22"/>
        </w:rPr>
      </w:pPr>
    </w:p>
    <w:p w14:paraId="38166904" w14:textId="77777777" w:rsidR="00914014" w:rsidRPr="005674AA"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20" w:name="bookmark13"/>
      <w:bookmarkStart w:id="21" w:name="bookmark12"/>
      <w:r w:rsidRPr="005674AA">
        <w:rPr>
          <w:sz w:val="22"/>
          <w:szCs w:val="22"/>
        </w:rPr>
        <w:t>Ответственность сторон.</w:t>
      </w:r>
      <w:bookmarkEnd w:id="20"/>
      <w:bookmarkEnd w:id="21"/>
    </w:p>
    <w:p w14:paraId="4EC7A0E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 xml:space="preserve">В случае причинения Заказчиком ущерба имуществу Исполнителя, Заказчик обязуется в течение 5 (пяти) рабочих дней с момента предъявления соответствующего требования со стороны Исполнителя возместить сумму причиненного ущерба. Размер ущерба оценивается Сторонами исходя из стоимости фактических расходов Исполнителя на устранение причиненного ущерба (стоимость ремонта поврежденного имущества в случае, если ущерб может быть устранен путем проведения ремонта, или стоимость нового имущества, если причиненный ущерб носит неустранимый характер или его стоимость сопоставима со стоимостью нового имущества). </w:t>
      </w:r>
      <w:r w:rsidRPr="005674AA">
        <w:rPr>
          <w:rFonts w:eastAsiaTheme="minorHAnsi"/>
          <w:sz w:val="22"/>
          <w:szCs w:val="22"/>
        </w:rPr>
        <w:t>Исполнитель вправе приостановить исполнение своих обязательств по настоящему Договору и зачесть стоимость не оказанных Услуг по Договору в счет возмещения причиненного ущерба. Если размер ущерба превышает стоимость не оказанных Услуг по Договору, Заказчик обязан возместить недостающую сумму ущерба согласно предоставленным Заказчиком расчетам в сроки указанные выше в настоящем пункте Договора.</w:t>
      </w:r>
    </w:p>
    <w:p w14:paraId="5B74D80B" w14:textId="77777777" w:rsidR="00914014" w:rsidRPr="005674AA" w:rsidRDefault="00914014" w:rsidP="00914014">
      <w:pPr>
        <w:pStyle w:val="22"/>
        <w:numPr>
          <w:ilvl w:val="1"/>
          <w:numId w:val="2"/>
        </w:numPr>
        <w:tabs>
          <w:tab w:val="left" w:pos="567"/>
        </w:tabs>
        <w:jc w:val="both"/>
        <w:rPr>
          <w:sz w:val="22"/>
          <w:szCs w:val="22"/>
        </w:rPr>
      </w:pPr>
      <w:r w:rsidRPr="005674AA">
        <w:rPr>
          <w:sz w:val="22"/>
          <w:szCs w:val="22"/>
        </w:rPr>
        <w:lastRenderedPageBreak/>
        <w:t xml:space="preserve">Исполнитель не несет ответственности за </w:t>
      </w:r>
      <w:r w:rsidRPr="005674AA">
        <w:rPr>
          <w:sz w:val="22"/>
          <w:szCs w:val="22"/>
          <w:lang w:val="ru-MD"/>
        </w:rPr>
        <w:t>вред, причиненный жизни, здоровью или имуществу Заказчика</w:t>
      </w:r>
      <w:r w:rsidRPr="005674AA">
        <w:rPr>
          <w:sz w:val="22"/>
          <w:szCs w:val="22"/>
        </w:rPr>
        <w:t>:</w:t>
      </w:r>
    </w:p>
    <w:p w14:paraId="2C911030" w14:textId="77777777" w:rsidR="00914014" w:rsidRPr="005674AA" w:rsidRDefault="00914014" w:rsidP="00914014">
      <w:pPr>
        <w:pStyle w:val="22"/>
        <w:tabs>
          <w:tab w:val="left" w:pos="567"/>
        </w:tabs>
        <w:jc w:val="both"/>
        <w:rPr>
          <w:sz w:val="22"/>
          <w:szCs w:val="22"/>
          <w:lang w:val="ru-MD"/>
        </w:rPr>
      </w:pPr>
      <w:r w:rsidRPr="005674AA">
        <w:rPr>
          <w:sz w:val="22"/>
          <w:szCs w:val="22"/>
        </w:rPr>
        <w:t>-</w:t>
      </w:r>
      <w:r w:rsidRPr="005674AA">
        <w:rPr>
          <w:sz w:val="22"/>
          <w:szCs w:val="22"/>
          <w:lang w:val="ru-MD"/>
        </w:rPr>
        <w:t xml:space="preserve"> в результате предоставления и (или) несвоевременного предоставления достоверных сведений о состоянии здоровья или о возрасте Заказчика</w:t>
      </w:r>
    </w:p>
    <w:p w14:paraId="5426D462" w14:textId="43F42FDB" w:rsidR="00914014" w:rsidRPr="005674AA" w:rsidRDefault="00914014" w:rsidP="00914014">
      <w:pPr>
        <w:pStyle w:val="22"/>
        <w:tabs>
          <w:tab w:val="left" w:pos="567"/>
        </w:tabs>
        <w:jc w:val="both"/>
        <w:rPr>
          <w:sz w:val="22"/>
          <w:szCs w:val="22"/>
        </w:rPr>
      </w:pPr>
      <w:r w:rsidRPr="005674AA">
        <w:rPr>
          <w:sz w:val="22"/>
          <w:szCs w:val="22"/>
        </w:rPr>
        <w:t xml:space="preserve">- </w:t>
      </w:r>
      <w:r w:rsidRPr="005674AA">
        <w:rPr>
          <w:sz w:val="22"/>
          <w:szCs w:val="22"/>
          <w:lang w:val="ru-MD"/>
        </w:rPr>
        <w:t xml:space="preserve">и (или) при нарушении или ненадлежащем выполнении Заказчиком настоящего Договора, Правил </w:t>
      </w:r>
      <w:r w:rsidRPr="005674AA">
        <w:rPr>
          <w:sz w:val="22"/>
          <w:szCs w:val="22"/>
        </w:rPr>
        <w:t>клуба</w:t>
      </w:r>
      <w:r w:rsidRPr="005674AA">
        <w:rPr>
          <w:sz w:val="22"/>
          <w:szCs w:val="22"/>
          <w:lang w:val="ru-MD"/>
        </w:rPr>
        <w:t>, правил техники безопасности, инструкций и рекомендаций по использованию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w:t>
      </w:r>
      <w:r w:rsidRPr="005674AA">
        <w:rPr>
          <w:sz w:val="22"/>
          <w:szCs w:val="22"/>
        </w:rPr>
        <w:t>,</w:t>
      </w:r>
    </w:p>
    <w:p w14:paraId="70AE905C" w14:textId="77777777" w:rsidR="00914014" w:rsidRPr="005674AA" w:rsidRDefault="00914014" w:rsidP="00914014">
      <w:pPr>
        <w:pStyle w:val="22"/>
        <w:shd w:val="clear" w:color="auto" w:fill="auto"/>
        <w:tabs>
          <w:tab w:val="left" w:pos="567"/>
          <w:tab w:val="left" w:pos="822"/>
        </w:tabs>
        <w:jc w:val="both"/>
        <w:rPr>
          <w:sz w:val="22"/>
          <w:szCs w:val="22"/>
        </w:rPr>
      </w:pPr>
      <w:r w:rsidRPr="005674AA">
        <w:rPr>
          <w:sz w:val="22"/>
          <w:szCs w:val="22"/>
        </w:rPr>
        <w:t>- и (или) в процессе или в результате проведения или получения Заказчиком персональных тренировок согласно п. 6.4.3. настоящего Договора</w:t>
      </w:r>
      <w:r w:rsidRPr="005674AA">
        <w:rPr>
          <w:sz w:val="22"/>
          <w:szCs w:val="22"/>
          <w:lang w:val="ru-MD"/>
        </w:rPr>
        <w:t>.</w:t>
      </w:r>
    </w:p>
    <w:p w14:paraId="73E514AD"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w:t>
      </w:r>
    </w:p>
    <w:p w14:paraId="36572968"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w:t>
      </w:r>
    </w:p>
    <w:p w14:paraId="48DC5EA9"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оплате Исполнитель вправе взыскать с Заказчика неустойку в виде пени в размере 0,1% (одна десятая процента) от суммы неоплаченной задолженности за каждый день просрочки. Исполнитель вправе удерживать сумму задолженности по оплате и сумму неустойку за просрочку в оплате из любых выплат, подлежащих оплате в адрес Заказчика.</w:t>
      </w:r>
    </w:p>
    <w:p w14:paraId="4928581B" w14:textId="77777777" w:rsidR="00914014" w:rsidRPr="005674AA" w:rsidRDefault="00914014" w:rsidP="00914014">
      <w:pPr>
        <w:pStyle w:val="22"/>
        <w:numPr>
          <w:ilvl w:val="1"/>
          <w:numId w:val="2"/>
        </w:numPr>
        <w:shd w:val="clear" w:color="auto" w:fill="auto"/>
        <w:tabs>
          <w:tab w:val="left" w:pos="567"/>
        </w:tabs>
        <w:jc w:val="both"/>
        <w:rPr>
          <w:sz w:val="22"/>
          <w:szCs w:val="22"/>
        </w:rPr>
      </w:pPr>
      <w:r w:rsidRPr="005674AA">
        <w:rPr>
          <w:sz w:val="22"/>
          <w:szCs w:val="22"/>
        </w:rPr>
        <w:t>За просрочку в исполнении обязательств, предусмотренных в 8.4. настоящего договора, Заказчик вправе взыскать с Исполнителя неустойку в виде пени в размере 0,1% (одна десятая процента) от суммы неоплаченной задолженности за каждый день просрочки.</w:t>
      </w:r>
    </w:p>
    <w:p w14:paraId="2BC8CE10"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Заказчик несет ответственность за любое нарушение условий Договора или его приложений.</w:t>
      </w:r>
    </w:p>
    <w:p w14:paraId="519615E0"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 </w:t>
      </w:r>
    </w:p>
    <w:p w14:paraId="05D218F5" w14:textId="77777777" w:rsidR="00914014" w:rsidRPr="005674AA" w:rsidRDefault="00914014" w:rsidP="00914014">
      <w:pPr>
        <w:pStyle w:val="NJORDNiveau-1"/>
        <w:numPr>
          <w:ilvl w:val="1"/>
          <w:numId w:val="2"/>
        </w:numPr>
        <w:tabs>
          <w:tab w:val="left" w:pos="720"/>
        </w:tabs>
        <w:spacing w:after="0"/>
        <w:jc w:val="both"/>
        <w:rPr>
          <w:rFonts w:ascii="Times New Roman" w:eastAsiaTheme="minorHAnsi" w:hAnsi="Times New Roman"/>
          <w:b w:val="0"/>
          <w:bCs w:val="0"/>
          <w:kern w:val="0"/>
          <w:sz w:val="22"/>
          <w:szCs w:val="22"/>
          <w:lang w:val="ru-RU" w:eastAsia="en-US"/>
        </w:rPr>
      </w:pPr>
      <w:r w:rsidRPr="005674AA">
        <w:rPr>
          <w:rFonts w:ascii="Times New Roman" w:eastAsiaTheme="minorHAnsi" w:hAnsi="Times New Roman"/>
          <w:b w:val="0"/>
          <w:bCs w:val="0"/>
          <w:kern w:val="0"/>
          <w:sz w:val="22"/>
          <w:szCs w:val="22"/>
          <w:lang w:val="ru-RU" w:eastAsia="en-US"/>
        </w:rPr>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за травмы, полученные в результате любых самостоятельных занятий и действий в залах Клуба.</w:t>
      </w:r>
    </w:p>
    <w:p w14:paraId="681415AA"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Исполнитель не несет ответственность за убытки, которые возникли у Заказчика из-за нарушения работы средств электронной или телефонной связи, обеспечиваемой третьим лицом, а также за убытки, возникшие у Заказчика при осуществлении транзакций по вине оператора.</w:t>
      </w:r>
    </w:p>
    <w:p w14:paraId="6590107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Исполнитель не несет ответственность за полное или частичное неисполнение обязательств по настоящему Договору, в том числе за задержку в оказании предлагаемых Исполнителем Услуг, в случае, если такое невыполнение или задержка вызваны авариями коммунальных сетей или обстоятельствами непреодолимой силы, которые Исполнитель не может контролировать и/или устранить. К таким обстоятельствам непреодолимой силы относятся также действия или обязывающие распоряжения учреждений государства и самоуправления, военные действия, мятежи, забастовки, техногенные катастрофы, наводнения, пожары, землетрясения и другие стихийные бедствия или чрезвычайные происшествия. </w:t>
      </w:r>
    </w:p>
    <w:p w14:paraId="62D4B32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Заказчик не имеет права требовать от Исполнителя какой-либо компенсации, возмещения убытков либо полного или частичного возврата Абонентской платы или платы за Дополнительную услугу в связи с задержкой выполнения договорных обязательств Исполнителя, вызванной обстоятельствами непреодолимой силы.</w:t>
      </w:r>
    </w:p>
    <w:p w14:paraId="14E96D55" w14:textId="77777777" w:rsidR="00914014" w:rsidRPr="005674AA" w:rsidRDefault="00914014" w:rsidP="00914014">
      <w:pPr>
        <w:pStyle w:val="a6"/>
        <w:widowControl/>
        <w:numPr>
          <w:ilvl w:val="1"/>
          <w:numId w:val="2"/>
        </w:numPr>
        <w:spacing w:line="256" w:lineRule="auto"/>
        <w:jc w:val="both"/>
        <w:rPr>
          <w:rFonts w:ascii="Times New Roman" w:hAnsi="Times New Roman" w:cs="Times New Roman"/>
          <w:sz w:val="22"/>
          <w:szCs w:val="22"/>
        </w:rPr>
      </w:pPr>
      <w:r w:rsidRPr="005674AA">
        <w:rPr>
          <w:rFonts w:ascii="Times New Roman" w:hAnsi="Times New Roman" w:cs="Times New Roman"/>
          <w:sz w:val="22"/>
          <w:szCs w:val="22"/>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 Обстоятельства непреодолимой силы, на </w:t>
      </w:r>
      <w:r w:rsidRPr="005674AA">
        <w:rPr>
          <w:rFonts w:ascii="Times New Roman" w:hAnsi="Times New Roman" w:cs="Times New Roman"/>
          <w:sz w:val="22"/>
          <w:szCs w:val="22"/>
        </w:rPr>
        <w:lastRenderedPageBreak/>
        <w:t>которые ссылается Сторона, обязана предоставить подтверждающий документ, выданный уполномоченным органом РК.</w:t>
      </w:r>
    </w:p>
    <w:p w14:paraId="5A141604" w14:textId="77777777" w:rsidR="00914014" w:rsidRPr="005674AA" w:rsidRDefault="00914014" w:rsidP="00914014">
      <w:pPr>
        <w:pStyle w:val="a6"/>
        <w:ind w:left="0"/>
        <w:jc w:val="both"/>
        <w:rPr>
          <w:rFonts w:ascii="Times New Roman" w:hAnsi="Times New Roman" w:cs="Times New Roman"/>
          <w:sz w:val="22"/>
          <w:szCs w:val="22"/>
        </w:rPr>
      </w:pPr>
    </w:p>
    <w:p w14:paraId="4F9D83E0"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Согласие на сбор и обработку Персональных данных</w:t>
      </w:r>
    </w:p>
    <w:p w14:paraId="68D8FBD8"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Заключением Договора Заказчик дает свое согласие и уполномочивает Исполнителя на обработку, в том числе получение, использование и хранение Персональных данных Заказчика для достижения следующих целей: заключение и выполнение настоящего Договора, в том числе, регистрация Заказчика в Личном кабинете и хранение указанных в Личном кабинете данных, идентификации Заказчика при посещении Клуба, ведение учета вытекающих из Договора платежей и задолженностей Заказчика, выписка счетов за оказываемые Исполнителем Услуги, ведение маркетинга и внутренней статистики для улучшения качества оказываемых Исполнителем Услуг, обеспечение коммуникации между Исполнителем и Заказчиком в связи с Договором (в том числе для информирования Заказчика об изменениях в графике работы Клуба, об особых или персональных предложениях Клуба для и прочих новостях Клуба), трансграничную передачу Персональных данных. </w:t>
      </w:r>
    </w:p>
    <w:p w14:paraId="674274A5"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Заказчик даёт своё согласие и уполномочивает Исполнителя на осуществление видеонаблюдения в помещениях Клуба и хранение таких записей для обеспечения безопасности, в том числе защиты жизни и здоровья Заказчика, обеспечения соблюдения Правил оказания услуг и предотвращения правонарушений в соответствии с нормативными актами РК при условии.  </w:t>
      </w:r>
    </w:p>
    <w:p w14:paraId="7B81BC59" w14:textId="77777777" w:rsidR="00914014" w:rsidRPr="005674AA" w:rsidRDefault="00914014" w:rsidP="00914014">
      <w:pPr>
        <w:rPr>
          <w:rFonts w:ascii="Times New Roman" w:hAnsi="Times New Roman" w:cs="Times New Roman"/>
          <w:sz w:val="22"/>
          <w:szCs w:val="22"/>
        </w:rPr>
      </w:pPr>
    </w:p>
    <w:p w14:paraId="3B239D71" w14:textId="77777777" w:rsidR="00914014" w:rsidRPr="005674AA"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5674AA">
        <w:rPr>
          <w:rFonts w:ascii="Times New Roman" w:eastAsiaTheme="minorHAnsi" w:hAnsi="Times New Roman"/>
          <w:bCs w:val="0"/>
          <w:kern w:val="0"/>
          <w:sz w:val="22"/>
          <w:szCs w:val="22"/>
          <w:lang w:val="ru-RU" w:eastAsia="en-US"/>
        </w:rPr>
        <w:t>Дополнительные условия</w:t>
      </w:r>
    </w:p>
    <w:p w14:paraId="605BBC4F" w14:textId="77777777" w:rsidR="00914014" w:rsidRPr="005674AA"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5674AA">
        <w:rPr>
          <w:rFonts w:ascii="Times New Roman" w:eastAsiaTheme="minorHAnsi" w:hAnsi="Times New Roman"/>
          <w:bCs w:val="0"/>
          <w:iCs w:val="0"/>
          <w:sz w:val="22"/>
          <w:szCs w:val="22"/>
          <w:lang w:val="ru-RU" w:eastAsia="en-US"/>
        </w:rPr>
        <w:t xml:space="preserve">Перед заключением Договора Заказчик обязан внимательно ознакомиться со всеми условиями настоящего Договора и его приложений. Заключая Договор и, осуществляя действия, как указано в пункте 2.7. Договора, Заказчик даёт своё безусловное согласие со всеми условиями Договора (включая все его приложения) и подтверждает, что условия Договора (включая все его приложения) являются понятными и обязательными для Заказчика. </w:t>
      </w:r>
    </w:p>
    <w:p w14:paraId="3A540EBF" w14:textId="2AD50085"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Все денежные возвраты по Договору осуществляются Исполнителем на расчетный счет Заказчика </w:t>
      </w:r>
      <w:r w:rsidR="00463515" w:rsidRPr="00474642">
        <w:rPr>
          <w:rFonts w:ascii="Times New Roman" w:hAnsi="Times New Roman" w:cs="Times New Roman"/>
          <w:sz w:val="22"/>
          <w:szCs w:val="22"/>
        </w:rPr>
        <w:t>течение 14 (четырнадцати) календарных дней</w:t>
      </w:r>
      <w:r w:rsidR="00463515" w:rsidRPr="00C26CCA">
        <w:rPr>
          <w:rFonts w:ascii="Times New Roman" w:hAnsi="Times New Roman" w:cs="Times New Roman"/>
          <w:sz w:val="20"/>
          <w:szCs w:val="20"/>
        </w:rPr>
        <w:t xml:space="preserve"> </w:t>
      </w:r>
      <w:r w:rsidRPr="005674AA">
        <w:rPr>
          <w:rFonts w:ascii="Times New Roman" w:hAnsi="Times New Roman" w:cs="Times New Roman"/>
          <w:sz w:val="22"/>
          <w:szCs w:val="22"/>
        </w:rPr>
        <w:t>с даты такого требования от Заказчика. Возвраты могут быть оформлены только на основании заявления Заказчика с указанием расчетного счета (заявление должно быть написано собственноручно).</w:t>
      </w:r>
    </w:p>
    <w:p w14:paraId="45C68C61" w14:textId="77777777" w:rsidR="00914014" w:rsidRPr="005674AA" w:rsidRDefault="00914014" w:rsidP="00914014">
      <w:pPr>
        <w:pStyle w:val="a6"/>
        <w:widowControl/>
        <w:numPr>
          <w:ilvl w:val="1"/>
          <w:numId w:val="2"/>
        </w:numPr>
        <w:jc w:val="both"/>
        <w:rPr>
          <w:rFonts w:ascii="Times New Roman" w:hAnsi="Times New Roman" w:cs="Times New Roman"/>
          <w:sz w:val="22"/>
          <w:szCs w:val="22"/>
        </w:rPr>
      </w:pPr>
      <w:r w:rsidRPr="005674AA">
        <w:rPr>
          <w:rFonts w:ascii="Times New Roman" w:hAnsi="Times New Roman" w:cs="Times New Roman"/>
          <w:sz w:val="22"/>
          <w:szCs w:val="22"/>
        </w:rPr>
        <w:t xml:space="preserve">Заключая настоящий Договор Заказчик дает свое согласие на получение смс-сообщений Клуба, предложений об акциях Клуба, </w:t>
      </w:r>
      <w:r w:rsidRPr="005674AA">
        <w:rPr>
          <w:rFonts w:ascii="Times New Roman" w:hAnsi="Times New Roman" w:cs="Times New Roman"/>
          <w:sz w:val="22"/>
          <w:szCs w:val="22"/>
          <w:lang w:val="en-US"/>
        </w:rPr>
        <w:t>e</w:t>
      </w:r>
      <w:r w:rsidRPr="005674AA">
        <w:rPr>
          <w:rFonts w:ascii="Times New Roman" w:hAnsi="Times New Roman" w:cs="Times New Roman"/>
          <w:sz w:val="22"/>
          <w:szCs w:val="22"/>
        </w:rPr>
        <w:t>-</w:t>
      </w:r>
      <w:r w:rsidRPr="005674AA">
        <w:rPr>
          <w:rFonts w:ascii="Times New Roman" w:hAnsi="Times New Roman" w:cs="Times New Roman"/>
          <w:sz w:val="22"/>
          <w:szCs w:val="22"/>
          <w:lang w:val="en-US"/>
        </w:rPr>
        <w:t>mail</w:t>
      </w:r>
      <w:r w:rsidRPr="005674AA">
        <w:rPr>
          <w:rFonts w:ascii="Times New Roman" w:hAnsi="Times New Roman" w:cs="Times New Roman"/>
          <w:sz w:val="22"/>
          <w:szCs w:val="22"/>
        </w:rPr>
        <w:t xml:space="preserve"> рассылку, нотификацию в мобильном приложении.</w:t>
      </w:r>
    </w:p>
    <w:p w14:paraId="2CB84ED4" w14:textId="77777777" w:rsidR="00664F09" w:rsidRDefault="00914014" w:rsidP="00664F09">
      <w:pPr>
        <w:pStyle w:val="a6"/>
        <w:widowControl/>
        <w:numPr>
          <w:ilvl w:val="1"/>
          <w:numId w:val="2"/>
        </w:numPr>
        <w:tabs>
          <w:tab w:val="left" w:pos="567"/>
        </w:tabs>
        <w:jc w:val="both"/>
        <w:rPr>
          <w:rFonts w:ascii="Times New Roman" w:hAnsi="Times New Roman" w:cs="Times New Roman"/>
          <w:color w:val="auto"/>
          <w:sz w:val="22"/>
          <w:szCs w:val="22"/>
        </w:rPr>
      </w:pPr>
      <w:r w:rsidRPr="005674AA">
        <w:rPr>
          <w:rFonts w:ascii="Times New Roman" w:hAnsi="Times New Roman" w:cs="Times New Roman"/>
          <w:sz w:val="22"/>
          <w:szCs w:val="22"/>
        </w:rPr>
        <w:t>Договор изложен на двух языках государственном и русском, при наличии разночтений, текст на русском языке имеет преимущественную силу.</w:t>
      </w:r>
    </w:p>
    <w:p w14:paraId="2DEAF200" w14:textId="62BF796A" w:rsidR="00304142" w:rsidRDefault="00304142" w:rsidP="00812BA8">
      <w:pPr>
        <w:widowControl/>
        <w:tabs>
          <w:tab w:val="left" w:pos="567"/>
        </w:tabs>
        <w:jc w:val="both"/>
        <w:rPr>
          <w:rFonts w:ascii="Times New Roman" w:hAnsi="Times New Roman" w:cs="Times New Roman"/>
          <w:sz w:val="22"/>
          <w:szCs w:val="22"/>
        </w:rPr>
      </w:pPr>
      <w:bookmarkStart w:id="22" w:name="_GoBack"/>
      <w:bookmarkEnd w:id="22"/>
    </w:p>
    <w:p w14:paraId="66A1D3A9" w14:textId="3F87D6CE" w:rsidR="00D350C5" w:rsidRDefault="00D350C5" w:rsidP="00812BA8">
      <w:pPr>
        <w:widowControl/>
        <w:tabs>
          <w:tab w:val="left" w:pos="567"/>
        </w:tabs>
        <w:jc w:val="both"/>
        <w:rPr>
          <w:rFonts w:ascii="Times New Roman" w:hAnsi="Times New Roman" w:cs="Times New Roman"/>
          <w:sz w:val="22"/>
          <w:szCs w:val="22"/>
        </w:rPr>
      </w:pPr>
      <w:r w:rsidRPr="002751F4">
        <w:rPr>
          <w:rFonts w:ascii="Times New Roman" w:hAnsi="Times New Roman" w:cs="Times New Roman"/>
          <w:sz w:val="22"/>
          <w:szCs w:val="22"/>
          <w:highlight w:val="yellow"/>
        </w:rPr>
        <w:t xml:space="preserve">Договор на дату </w:t>
      </w:r>
      <w:r w:rsidR="00871EC3">
        <w:rPr>
          <w:rFonts w:ascii="Times New Roman" w:hAnsi="Times New Roman" w:cs="Times New Roman"/>
          <w:sz w:val="22"/>
          <w:szCs w:val="22"/>
          <w:highlight w:val="yellow"/>
        </w:rPr>
        <w:t>30</w:t>
      </w:r>
      <w:r w:rsidRPr="002751F4">
        <w:rPr>
          <w:rFonts w:ascii="Times New Roman" w:hAnsi="Times New Roman" w:cs="Times New Roman"/>
          <w:sz w:val="22"/>
          <w:szCs w:val="22"/>
          <w:highlight w:val="yellow"/>
        </w:rPr>
        <w:t>.</w:t>
      </w:r>
      <w:r w:rsidR="002D4BE6">
        <w:rPr>
          <w:rFonts w:ascii="Times New Roman" w:hAnsi="Times New Roman" w:cs="Times New Roman"/>
          <w:sz w:val="22"/>
          <w:szCs w:val="22"/>
          <w:highlight w:val="yellow"/>
        </w:rPr>
        <w:t>10</w:t>
      </w:r>
      <w:r w:rsidRPr="002751F4">
        <w:rPr>
          <w:rFonts w:ascii="Times New Roman" w:hAnsi="Times New Roman" w:cs="Times New Roman"/>
          <w:sz w:val="22"/>
          <w:szCs w:val="22"/>
          <w:highlight w:val="yellow"/>
        </w:rPr>
        <w:t>.2025г</w:t>
      </w:r>
      <w:r w:rsidR="002751F4" w:rsidRPr="002751F4">
        <w:rPr>
          <w:rFonts w:ascii="Times New Roman" w:hAnsi="Times New Roman" w:cs="Times New Roman"/>
          <w:sz w:val="22"/>
          <w:szCs w:val="22"/>
          <w:highlight w:val="yellow"/>
        </w:rPr>
        <w:t>.</w:t>
      </w:r>
    </w:p>
    <w:sectPr w:rsidR="00D350C5" w:rsidSect="008A5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6A8"/>
    <w:multiLevelType w:val="hybridMultilevel"/>
    <w:tmpl w:val="4E5ED3EC"/>
    <w:lvl w:ilvl="0" w:tplc="9D7E951E">
      <w:numFmt w:val="bullet"/>
      <w:lvlText w:val="•"/>
      <w:lvlJc w:val="left"/>
      <w:pPr>
        <w:ind w:left="2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0FD8528A">
      <w:numFmt w:val="bullet"/>
      <w:lvlText w:val="•"/>
      <w:lvlJc w:val="left"/>
      <w:pPr>
        <w:ind w:left="1172" w:hanging="132"/>
      </w:pPr>
      <w:rPr>
        <w:rFonts w:hint="default"/>
        <w:lang w:val="ru-RU" w:eastAsia="en-US" w:bidi="ar-SA"/>
      </w:rPr>
    </w:lvl>
    <w:lvl w:ilvl="2" w:tplc="FD66E91A">
      <w:numFmt w:val="bullet"/>
      <w:lvlText w:val="•"/>
      <w:lvlJc w:val="left"/>
      <w:pPr>
        <w:ind w:left="2105" w:hanging="132"/>
      </w:pPr>
      <w:rPr>
        <w:rFonts w:hint="default"/>
        <w:lang w:val="ru-RU" w:eastAsia="en-US" w:bidi="ar-SA"/>
      </w:rPr>
    </w:lvl>
    <w:lvl w:ilvl="3" w:tplc="26504F80">
      <w:numFmt w:val="bullet"/>
      <w:lvlText w:val="•"/>
      <w:lvlJc w:val="left"/>
      <w:pPr>
        <w:ind w:left="3037" w:hanging="132"/>
      </w:pPr>
      <w:rPr>
        <w:rFonts w:hint="default"/>
        <w:lang w:val="ru-RU" w:eastAsia="en-US" w:bidi="ar-SA"/>
      </w:rPr>
    </w:lvl>
    <w:lvl w:ilvl="4" w:tplc="53E4D0EC">
      <w:numFmt w:val="bullet"/>
      <w:lvlText w:val="•"/>
      <w:lvlJc w:val="left"/>
      <w:pPr>
        <w:ind w:left="3970" w:hanging="132"/>
      </w:pPr>
      <w:rPr>
        <w:rFonts w:hint="default"/>
        <w:lang w:val="ru-RU" w:eastAsia="en-US" w:bidi="ar-SA"/>
      </w:rPr>
    </w:lvl>
    <w:lvl w:ilvl="5" w:tplc="8AA0B7F8">
      <w:numFmt w:val="bullet"/>
      <w:lvlText w:val="•"/>
      <w:lvlJc w:val="left"/>
      <w:pPr>
        <w:ind w:left="4903" w:hanging="132"/>
      </w:pPr>
      <w:rPr>
        <w:rFonts w:hint="default"/>
        <w:lang w:val="ru-RU" w:eastAsia="en-US" w:bidi="ar-SA"/>
      </w:rPr>
    </w:lvl>
    <w:lvl w:ilvl="6" w:tplc="2A1CF332">
      <w:numFmt w:val="bullet"/>
      <w:lvlText w:val="•"/>
      <w:lvlJc w:val="left"/>
      <w:pPr>
        <w:ind w:left="5835" w:hanging="132"/>
      </w:pPr>
      <w:rPr>
        <w:rFonts w:hint="default"/>
        <w:lang w:val="ru-RU" w:eastAsia="en-US" w:bidi="ar-SA"/>
      </w:rPr>
    </w:lvl>
    <w:lvl w:ilvl="7" w:tplc="4D4005E4">
      <w:numFmt w:val="bullet"/>
      <w:lvlText w:val="•"/>
      <w:lvlJc w:val="left"/>
      <w:pPr>
        <w:ind w:left="6768" w:hanging="132"/>
      </w:pPr>
      <w:rPr>
        <w:rFonts w:hint="default"/>
        <w:lang w:val="ru-RU" w:eastAsia="en-US" w:bidi="ar-SA"/>
      </w:rPr>
    </w:lvl>
    <w:lvl w:ilvl="8" w:tplc="68B8D2F2">
      <w:numFmt w:val="bullet"/>
      <w:lvlText w:val="•"/>
      <w:lvlJc w:val="left"/>
      <w:pPr>
        <w:ind w:left="7701" w:hanging="132"/>
      </w:pPr>
      <w:rPr>
        <w:rFonts w:hint="default"/>
        <w:lang w:val="ru-RU" w:eastAsia="en-US" w:bidi="ar-SA"/>
      </w:rPr>
    </w:lvl>
  </w:abstractNum>
  <w:abstractNum w:abstractNumId="1" w15:restartNumberingAfterBreak="0">
    <w:nsid w:val="1E2A7581"/>
    <w:multiLevelType w:val="hybridMultilevel"/>
    <w:tmpl w:val="936AC5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CEF1037"/>
    <w:multiLevelType w:val="multilevel"/>
    <w:tmpl w:val="B3820B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start w:val="1"/>
      <w:numFmt w:val="lowerLetter"/>
      <w:lvlText w:val="%4)"/>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975DA4"/>
    <w:multiLevelType w:val="hybridMultilevel"/>
    <w:tmpl w:val="53E4E338"/>
    <w:lvl w:ilvl="0" w:tplc="858E117A">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AD84DBE">
      <w:numFmt w:val="bullet"/>
      <w:lvlText w:val="•"/>
      <w:lvlJc w:val="left"/>
      <w:pPr>
        <w:ind w:left="1046" w:hanging="132"/>
      </w:pPr>
      <w:rPr>
        <w:rFonts w:hint="default"/>
        <w:lang w:val="ru-RU" w:eastAsia="en-US" w:bidi="ar-SA"/>
      </w:rPr>
    </w:lvl>
    <w:lvl w:ilvl="2" w:tplc="00C4DE08">
      <w:numFmt w:val="bullet"/>
      <w:lvlText w:val="•"/>
      <w:lvlJc w:val="left"/>
      <w:pPr>
        <w:ind w:left="1993" w:hanging="132"/>
      </w:pPr>
      <w:rPr>
        <w:rFonts w:hint="default"/>
        <w:lang w:val="ru-RU" w:eastAsia="en-US" w:bidi="ar-SA"/>
      </w:rPr>
    </w:lvl>
    <w:lvl w:ilvl="3" w:tplc="9BB26DCC">
      <w:numFmt w:val="bullet"/>
      <w:lvlText w:val="•"/>
      <w:lvlJc w:val="left"/>
      <w:pPr>
        <w:ind w:left="2939" w:hanging="132"/>
      </w:pPr>
      <w:rPr>
        <w:rFonts w:hint="default"/>
        <w:lang w:val="ru-RU" w:eastAsia="en-US" w:bidi="ar-SA"/>
      </w:rPr>
    </w:lvl>
    <w:lvl w:ilvl="4" w:tplc="C868C016">
      <w:numFmt w:val="bullet"/>
      <w:lvlText w:val="•"/>
      <w:lvlJc w:val="left"/>
      <w:pPr>
        <w:ind w:left="3886" w:hanging="132"/>
      </w:pPr>
      <w:rPr>
        <w:rFonts w:hint="default"/>
        <w:lang w:val="ru-RU" w:eastAsia="en-US" w:bidi="ar-SA"/>
      </w:rPr>
    </w:lvl>
    <w:lvl w:ilvl="5" w:tplc="96969672">
      <w:numFmt w:val="bullet"/>
      <w:lvlText w:val="•"/>
      <w:lvlJc w:val="left"/>
      <w:pPr>
        <w:ind w:left="4833" w:hanging="132"/>
      </w:pPr>
      <w:rPr>
        <w:rFonts w:hint="default"/>
        <w:lang w:val="ru-RU" w:eastAsia="en-US" w:bidi="ar-SA"/>
      </w:rPr>
    </w:lvl>
    <w:lvl w:ilvl="6" w:tplc="2A5A1D5C">
      <w:numFmt w:val="bullet"/>
      <w:lvlText w:val="•"/>
      <w:lvlJc w:val="left"/>
      <w:pPr>
        <w:ind w:left="5779" w:hanging="132"/>
      </w:pPr>
      <w:rPr>
        <w:rFonts w:hint="default"/>
        <w:lang w:val="ru-RU" w:eastAsia="en-US" w:bidi="ar-SA"/>
      </w:rPr>
    </w:lvl>
    <w:lvl w:ilvl="7" w:tplc="A46668EE">
      <w:numFmt w:val="bullet"/>
      <w:lvlText w:val="•"/>
      <w:lvlJc w:val="left"/>
      <w:pPr>
        <w:ind w:left="6726" w:hanging="132"/>
      </w:pPr>
      <w:rPr>
        <w:rFonts w:hint="default"/>
        <w:lang w:val="ru-RU" w:eastAsia="en-US" w:bidi="ar-SA"/>
      </w:rPr>
    </w:lvl>
    <w:lvl w:ilvl="8" w:tplc="CB9E0BBA">
      <w:numFmt w:val="bullet"/>
      <w:lvlText w:val="•"/>
      <w:lvlJc w:val="left"/>
      <w:pPr>
        <w:ind w:left="7673" w:hanging="132"/>
      </w:pPr>
      <w:rPr>
        <w:rFonts w:hint="default"/>
        <w:lang w:val="ru-RU" w:eastAsia="en-US" w:bidi="ar-SA"/>
      </w:rPr>
    </w:lvl>
  </w:abstractNum>
  <w:abstractNum w:abstractNumId="4" w15:restartNumberingAfterBreak="0">
    <w:nsid w:val="5C3239E0"/>
    <w:multiLevelType w:val="multilevel"/>
    <w:tmpl w:val="054E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115CD"/>
    <w:multiLevelType w:val="multilevel"/>
    <w:tmpl w:val="18F825FC"/>
    <w:lvl w:ilvl="0">
      <w:start w:val="1"/>
      <w:numFmt w:val="decimal"/>
      <w:pStyle w:val="NJORDNiveau-1"/>
      <w:isLgl/>
      <w:lvlText w:val="%1."/>
      <w:lvlJc w:val="left"/>
      <w:pPr>
        <w:tabs>
          <w:tab w:val="num" w:pos="851"/>
        </w:tabs>
        <w:ind w:left="851" w:hanging="851"/>
      </w:pPr>
      <w:rPr>
        <w:rFonts w:ascii="Times New Roman" w:hAnsi="Times New Roman" w:cs="Times New Roman" w:hint="default"/>
        <w:b/>
        <w:i w:val="0"/>
        <w:sz w:val="22"/>
        <w:szCs w:val="22"/>
      </w:rPr>
    </w:lvl>
    <w:lvl w:ilvl="1">
      <w:start w:val="1"/>
      <w:numFmt w:val="decimal"/>
      <w:pStyle w:val="NJORDNiveau-2"/>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lvlText w:val="%1.%2.%3"/>
      <w:lvlJc w:val="left"/>
      <w:pPr>
        <w:tabs>
          <w:tab w:val="num" w:pos="851"/>
        </w:tabs>
        <w:ind w:left="851" w:hanging="851"/>
      </w:pPr>
      <w:rPr>
        <w:rFonts w:ascii="Calibri Light" w:hAnsi="Calibri Light" w:cs="Times New Roman" w:hint="default"/>
        <w:b w:val="0"/>
        <w:i w:val="0"/>
        <w:sz w:val="20"/>
      </w:rPr>
    </w:lvl>
    <w:lvl w:ilvl="3">
      <w:start w:val="1"/>
      <w:numFmt w:val="decimal"/>
      <w:pStyle w:val="NJORDNiveau-4"/>
      <w:lvlText w:val="%1.%2.%3.%4"/>
      <w:lvlJc w:val="left"/>
      <w:pPr>
        <w:tabs>
          <w:tab w:val="num" w:pos="851"/>
        </w:tabs>
        <w:ind w:left="851" w:hanging="851"/>
      </w:pPr>
      <w:rPr>
        <w:rFonts w:ascii="Calibri Light" w:hAnsi="Calibri Light" w:cs="Times New Roman" w:hint="default"/>
        <w:b w:val="0"/>
        <w:i w:val="0"/>
        <w:sz w:val="22"/>
      </w:rPr>
    </w:lvl>
    <w:lvl w:ilvl="4">
      <w:start w:val="1"/>
      <w:numFmt w:val="decima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6" w15:restartNumberingAfterBreak="0">
    <w:nsid w:val="6CB52EAB"/>
    <w:multiLevelType w:val="multilevel"/>
    <w:tmpl w:val="21DAF932"/>
    <w:lvl w:ilvl="0">
      <w:start w:val="1"/>
      <w:numFmt w:val="decimal"/>
      <w:lvlText w:val="%1."/>
      <w:lvlJc w:val="left"/>
      <w:pPr>
        <w:ind w:left="668" w:hanging="567"/>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02" w:hanging="45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02" w:hanging="567"/>
      </w:pPr>
      <w:rPr>
        <w:rFonts w:ascii="Times New Roman" w:eastAsia="Times New Roman" w:hAnsi="Times New Roman" w:cs="Times New Roman" w:hint="default"/>
        <w:b w:val="0"/>
        <w:bCs w:val="0"/>
        <w:i w:val="0"/>
        <w:iCs w:val="0"/>
        <w:spacing w:val="0"/>
        <w:w w:val="98"/>
        <w:sz w:val="20"/>
        <w:szCs w:val="20"/>
        <w:lang w:val="ru-RU" w:eastAsia="en-US" w:bidi="ar-SA"/>
      </w:rPr>
    </w:lvl>
    <w:lvl w:ilvl="3">
      <w:numFmt w:val="bullet"/>
      <w:lvlText w:val="•"/>
      <w:lvlJc w:val="left"/>
      <w:pPr>
        <w:ind w:left="1773" w:hanging="567"/>
      </w:pPr>
      <w:rPr>
        <w:rFonts w:hint="default"/>
        <w:lang w:val="ru-RU" w:eastAsia="en-US" w:bidi="ar-SA"/>
      </w:rPr>
    </w:lvl>
    <w:lvl w:ilvl="4">
      <w:numFmt w:val="bullet"/>
      <w:lvlText w:val="•"/>
      <w:lvlJc w:val="left"/>
      <w:pPr>
        <w:ind w:left="2886" w:hanging="567"/>
      </w:pPr>
      <w:rPr>
        <w:rFonts w:hint="default"/>
        <w:lang w:val="ru-RU" w:eastAsia="en-US" w:bidi="ar-SA"/>
      </w:rPr>
    </w:lvl>
    <w:lvl w:ilvl="5">
      <w:numFmt w:val="bullet"/>
      <w:lvlText w:val="•"/>
      <w:lvlJc w:val="left"/>
      <w:pPr>
        <w:ind w:left="3999" w:hanging="567"/>
      </w:pPr>
      <w:rPr>
        <w:rFonts w:hint="default"/>
        <w:lang w:val="ru-RU" w:eastAsia="en-US" w:bidi="ar-SA"/>
      </w:rPr>
    </w:lvl>
    <w:lvl w:ilvl="6">
      <w:numFmt w:val="bullet"/>
      <w:lvlText w:val="•"/>
      <w:lvlJc w:val="left"/>
      <w:pPr>
        <w:ind w:left="5113" w:hanging="567"/>
      </w:pPr>
      <w:rPr>
        <w:rFonts w:hint="default"/>
        <w:lang w:val="ru-RU" w:eastAsia="en-US" w:bidi="ar-SA"/>
      </w:rPr>
    </w:lvl>
    <w:lvl w:ilvl="7">
      <w:numFmt w:val="bullet"/>
      <w:lvlText w:val="•"/>
      <w:lvlJc w:val="left"/>
      <w:pPr>
        <w:ind w:left="6226" w:hanging="567"/>
      </w:pPr>
      <w:rPr>
        <w:rFonts w:hint="default"/>
        <w:lang w:val="ru-RU" w:eastAsia="en-US" w:bidi="ar-SA"/>
      </w:rPr>
    </w:lvl>
    <w:lvl w:ilvl="8">
      <w:numFmt w:val="bullet"/>
      <w:lvlText w:val="•"/>
      <w:lvlJc w:val="left"/>
      <w:pPr>
        <w:ind w:left="7339" w:hanging="567"/>
      </w:pPr>
      <w:rPr>
        <w:rFonts w:hint="default"/>
        <w:lang w:val="ru-RU"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4"/>
    <w:rsid w:val="00002DC6"/>
    <w:rsid w:val="000744BF"/>
    <w:rsid w:val="00095FA1"/>
    <w:rsid w:val="00125817"/>
    <w:rsid w:val="001329D4"/>
    <w:rsid w:val="001568E0"/>
    <w:rsid w:val="00182667"/>
    <w:rsid w:val="001A2290"/>
    <w:rsid w:val="001A32A9"/>
    <w:rsid w:val="001D1A9A"/>
    <w:rsid w:val="001D72D3"/>
    <w:rsid w:val="001E4E72"/>
    <w:rsid w:val="001F38F8"/>
    <w:rsid w:val="00212958"/>
    <w:rsid w:val="00213BD7"/>
    <w:rsid w:val="00262957"/>
    <w:rsid w:val="0026711B"/>
    <w:rsid w:val="002751F4"/>
    <w:rsid w:val="002D0AD6"/>
    <w:rsid w:val="002D4BE6"/>
    <w:rsid w:val="00304142"/>
    <w:rsid w:val="003138AD"/>
    <w:rsid w:val="00331617"/>
    <w:rsid w:val="0036012E"/>
    <w:rsid w:val="00365E85"/>
    <w:rsid w:val="003A0332"/>
    <w:rsid w:val="003C5FFF"/>
    <w:rsid w:val="00432281"/>
    <w:rsid w:val="00443FFE"/>
    <w:rsid w:val="00457627"/>
    <w:rsid w:val="00463515"/>
    <w:rsid w:val="00467FDF"/>
    <w:rsid w:val="00474642"/>
    <w:rsid w:val="00475B0C"/>
    <w:rsid w:val="00490DE0"/>
    <w:rsid w:val="004A05D6"/>
    <w:rsid w:val="004D41E1"/>
    <w:rsid w:val="005161F0"/>
    <w:rsid w:val="0051773B"/>
    <w:rsid w:val="005338BB"/>
    <w:rsid w:val="0055434C"/>
    <w:rsid w:val="005674AA"/>
    <w:rsid w:val="005768EE"/>
    <w:rsid w:val="00584B9A"/>
    <w:rsid w:val="00585C7A"/>
    <w:rsid w:val="005A55C2"/>
    <w:rsid w:val="005C13BB"/>
    <w:rsid w:val="005C7A02"/>
    <w:rsid w:val="00634A96"/>
    <w:rsid w:val="00636EED"/>
    <w:rsid w:val="00664F09"/>
    <w:rsid w:val="00674995"/>
    <w:rsid w:val="006A0CF0"/>
    <w:rsid w:val="006A7470"/>
    <w:rsid w:val="006B52D8"/>
    <w:rsid w:val="006E7B71"/>
    <w:rsid w:val="006F1155"/>
    <w:rsid w:val="006F71EE"/>
    <w:rsid w:val="006F78AC"/>
    <w:rsid w:val="007226A3"/>
    <w:rsid w:val="00726C04"/>
    <w:rsid w:val="00770550"/>
    <w:rsid w:val="007754AB"/>
    <w:rsid w:val="007859F3"/>
    <w:rsid w:val="00812BA8"/>
    <w:rsid w:val="00816791"/>
    <w:rsid w:val="0086766B"/>
    <w:rsid w:val="00871EC3"/>
    <w:rsid w:val="0088038F"/>
    <w:rsid w:val="00892E21"/>
    <w:rsid w:val="008A5C94"/>
    <w:rsid w:val="008B1EA3"/>
    <w:rsid w:val="00914014"/>
    <w:rsid w:val="0092074B"/>
    <w:rsid w:val="009439AA"/>
    <w:rsid w:val="009466CA"/>
    <w:rsid w:val="009A65F4"/>
    <w:rsid w:val="009B52B2"/>
    <w:rsid w:val="009C1105"/>
    <w:rsid w:val="00A11F64"/>
    <w:rsid w:val="00A255D4"/>
    <w:rsid w:val="00A34AFD"/>
    <w:rsid w:val="00A41CD2"/>
    <w:rsid w:val="00A44F95"/>
    <w:rsid w:val="00A9273A"/>
    <w:rsid w:val="00A95C95"/>
    <w:rsid w:val="00AA1B70"/>
    <w:rsid w:val="00B65118"/>
    <w:rsid w:val="00B82663"/>
    <w:rsid w:val="00B91452"/>
    <w:rsid w:val="00C13EE5"/>
    <w:rsid w:val="00C32BC6"/>
    <w:rsid w:val="00C42D9E"/>
    <w:rsid w:val="00C43F6A"/>
    <w:rsid w:val="00C66463"/>
    <w:rsid w:val="00C9566F"/>
    <w:rsid w:val="00C957B6"/>
    <w:rsid w:val="00CE4253"/>
    <w:rsid w:val="00D0715B"/>
    <w:rsid w:val="00D350C5"/>
    <w:rsid w:val="00D45E47"/>
    <w:rsid w:val="00DA624C"/>
    <w:rsid w:val="00DB517E"/>
    <w:rsid w:val="00DC0F7C"/>
    <w:rsid w:val="00DC58B2"/>
    <w:rsid w:val="00DD2872"/>
    <w:rsid w:val="00DE6014"/>
    <w:rsid w:val="00E1347D"/>
    <w:rsid w:val="00E213CC"/>
    <w:rsid w:val="00E36514"/>
    <w:rsid w:val="00E45656"/>
    <w:rsid w:val="00E47D7B"/>
    <w:rsid w:val="00E61A18"/>
    <w:rsid w:val="00E64F21"/>
    <w:rsid w:val="00E6547B"/>
    <w:rsid w:val="00EE29BF"/>
    <w:rsid w:val="00F0407A"/>
    <w:rsid w:val="00F336AE"/>
    <w:rsid w:val="00F45A48"/>
    <w:rsid w:val="00F46916"/>
    <w:rsid w:val="00F66144"/>
    <w:rsid w:val="00F90B32"/>
    <w:rsid w:val="00F95132"/>
    <w:rsid w:val="00FE2D13"/>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C3"/>
  <w15:chartTrackingRefBased/>
  <w15:docId w15:val="{E5D7FA73-797C-4991-8551-0E04A82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014"/>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
    <w:next w:val="a"/>
    <w:link w:val="10"/>
    <w:uiPriority w:val="9"/>
    <w:qFormat/>
    <w:rsid w:val="0091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40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014"/>
    <w:rPr>
      <w:color w:val="0563C1" w:themeColor="hyperlink"/>
      <w:u w:val="single"/>
    </w:rPr>
  </w:style>
  <w:style w:type="paragraph" w:styleId="a4">
    <w:name w:val="annotation text"/>
    <w:basedOn w:val="a"/>
    <w:link w:val="a5"/>
    <w:uiPriority w:val="99"/>
    <w:unhideWhenUsed/>
    <w:rsid w:val="00914014"/>
    <w:rPr>
      <w:sz w:val="20"/>
      <w:szCs w:val="20"/>
    </w:rPr>
  </w:style>
  <w:style w:type="character" w:customStyle="1" w:styleId="a5">
    <w:name w:val="Текст примечания Знак"/>
    <w:basedOn w:val="a0"/>
    <w:link w:val="a4"/>
    <w:uiPriority w:val="99"/>
    <w:rsid w:val="00914014"/>
    <w:rPr>
      <w:rFonts w:ascii="Microsoft Sans Serif" w:eastAsia="Microsoft Sans Serif" w:hAnsi="Microsoft Sans Serif" w:cs="Microsoft Sans Serif"/>
      <w:color w:val="000000"/>
      <w:kern w:val="0"/>
      <w:sz w:val="20"/>
      <w:szCs w:val="20"/>
      <w:lang w:val="ru-RU" w:eastAsia="ru-RU" w:bidi="ru-RU"/>
      <w14:ligatures w14:val="none"/>
    </w:rPr>
  </w:style>
  <w:style w:type="paragraph" w:styleId="a6">
    <w:name w:val="List Paragraph"/>
    <w:basedOn w:val="a"/>
    <w:uiPriority w:val="34"/>
    <w:qFormat/>
    <w:rsid w:val="00914014"/>
    <w:pPr>
      <w:ind w:left="720"/>
      <w:contextualSpacing/>
    </w:pPr>
  </w:style>
  <w:style w:type="character" w:customStyle="1" w:styleId="3">
    <w:name w:val="Основной текст (3)_"/>
    <w:basedOn w:val="a0"/>
    <w:link w:val="30"/>
    <w:locked/>
    <w:rsid w:val="0091401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14014"/>
    <w:pPr>
      <w:shd w:val="clear" w:color="auto" w:fill="FFFFFF"/>
      <w:spacing w:after="380"/>
      <w:jc w:val="right"/>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11">
    <w:name w:val="Заголовок №1_"/>
    <w:basedOn w:val="a0"/>
    <w:link w:val="12"/>
    <w:locked/>
    <w:rsid w:val="00914014"/>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914014"/>
    <w:pPr>
      <w:shd w:val="clear" w:color="auto" w:fill="FFFFFF"/>
      <w:spacing w:line="256" w:lineRule="auto"/>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character" w:customStyle="1" w:styleId="21">
    <w:name w:val="Основной текст (2)_"/>
    <w:basedOn w:val="a0"/>
    <w:link w:val="22"/>
    <w:locked/>
    <w:rsid w:val="0091401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914014"/>
    <w:pPr>
      <w:shd w:val="clear" w:color="auto" w:fill="FFFFFF"/>
      <w:spacing w:line="256"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JORDNiveau-1">
    <w:name w:val="NJORD_Niveau-1"/>
    <w:basedOn w:val="1"/>
    <w:next w:val="a"/>
    <w:rsid w:val="00914014"/>
    <w:pPr>
      <w:keepLines w:val="0"/>
      <w:widowControl/>
      <w:numPr>
        <w:numId w:val="1"/>
      </w:numPr>
      <w:tabs>
        <w:tab w:val="clear" w:pos="851"/>
        <w:tab w:val="num" w:pos="360"/>
      </w:tabs>
      <w:spacing w:before="0" w:after="250" w:line="250" w:lineRule="exact"/>
      <w:ind w:left="0" w:firstLine="0"/>
    </w:pPr>
    <w:rPr>
      <w:rFonts w:ascii="Arial" w:eastAsia="SimSun" w:hAnsi="Arial" w:cs="Times New Roman"/>
      <w:b/>
      <w:bCs/>
      <w:color w:val="auto"/>
      <w:kern w:val="32"/>
      <w:sz w:val="20"/>
      <w:lang w:val="sv-SE" w:eastAsia="zh-CN" w:bidi="ar-SA"/>
    </w:rPr>
  </w:style>
  <w:style w:type="paragraph" w:customStyle="1" w:styleId="NJORDNiveau-2">
    <w:name w:val="NJORD_Niveau-2"/>
    <w:basedOn w:val="2"/>
    <w:next w:val="a"/>
    <w:rsid w:val="00914014"/>
    <w:pPr>
      <w:keepNext w:val="0"/>
      <w:keepLines w:val="0"/>
      <w:widowControl/>
      <w:numPr>
        <w:ilvl w:val="1"/>
        <w:numId w:val="1"/>
      </w:numPr>
      <w:tabs>
        <w:tab w:val="clear" w:pos="851"/>
        <w:tab w:val="num" w:pos="360"/>
      </w:tabs>
      <w:spacing w:before="0" w:after="250" w:line="250" w:lineRule="exact"/>
      <w:ind w:left="0" w:firstLine="0"/>
    </w:pPr>
    <w:rPr>
      <w:rFonts w:ascii="Arial" w:eastAsia="SimSun" w:hAnsi="Arial" w:cs="Times New Roman"/>
      <w:bCs/>
      <w:iCs/>
      <w:color w:val="auto"/>
      <w:sz w:val="20"/>
      <w:szCs w:val="28"/>
      <w:lang w:val="sv-SE" w:eastAsia="zh-CN" w:bidi="ar-SA"/>
    </w:rPr>
  </w:style>
  <w:style w:type="paragraph" w:customStyle="1" w:styleId="NJORDNiveau-4">
    <w:name w:val="NJORD_Niveau-4"/>
    <w:basedOn w:val="a"/>
    <w:next w:val="a"/>
    <w:qFormat/>
    <w:rsid w:val="00914014"/>
    <w:pPr>
      <w:widowControl/>
      <w:numPr>
        <w:ilvl w:val="3"/>
        <w:numId w:val="1"/>
      </w:numPr>
      <w:spacing w:after="250"/>
    </w:pPr>
    <w:rPr>
      <w:rFonts w:ascii="Arial" w:eastAsia="Times New Roman" w:hAnsi="Arial" w:cs="Times New Roman"/>
      <w:color w:val="auto"/>
      <w:sz w:val="20"/>
      <w:lang w:val="sv-SE" w:eastAsia="sv-SE" w:bidi="ar-SA"/>
    </w:rPr>
  </w:style>
  <w:style w:type="character" w:styleId="a7">
    <w:name w:val="annotation reference"/>
    <w:basedOn w:val="a0"/>
    <w:uiPriority w:val="99"/>
    <w:semiHidden/>
    <w:unhideWhenUsed/>
    <w:rsid w:val="00914014"/>
    <w:rPr>
      <w:sz w:val="16"/>
      <w:szCs w:val="16"/>
    </w:rPr>
  </w:style>
  <w:style w:type="character" w:customStyle="1" w:styleId="10">
    <w:name w:val="Заголовок 1 Знак"/>
    <w:basedOn w:val="a0"/>
    <w:link w:val="1"/>
    <w:uiPriority w:val="9"/>
    <w:rsid w:val="00914014"/>
    <w:rPr>
      <w:rFonts w:asciiTheme="majorHAnsi" w:eastAsiaTheme="majorEastAsia" w:hAnsiTheme="majorHAnsi" w:cstheme="majorBidi"/>
      <w:color w:val="2F5496" w:themeColor="accent1" w:themeShade="BF"/>
      <w:kern w:val="0"/>
      <w:sz w:val="32"/>
      <w:szCs w:val="32"/>
      <w:lang w:val="ru-RU" w:eastAsia="ru-RU" w:bidi="ru-RU"/>
      <w14:ligatures w14:val="none"/>
    </w:rPr>
  </w:style>
  <w:style w:type="character" w:customStyle="1" w:styleId="20">
    <w:name w:val="Заголовок 2 Знак"/>
    <w:basedOn w:val="a0"/>
    <w:link w:val="2"/>
    <w:uiPriority w:val="9"/>
    <w:semiHidden/>
    <w:rsid w:val="00914014"/>
    <w:rPr>
      <w:rFonts w:asciiTheme="majorHAnsi" w:eastAsiaTheme="majorEastAsia" w:hAnsiTheme="majorHAnsi" w:cstheme="majorBidi"/>
      <w:color w:val="2F5496" w:themeColor="accent1" w:themeShade="BF"/>
      <w:kern w:val="0"/>
      <w:sz w:val="26"/>
      <w:szCs w:val="26"/>
      <w:lang w:val="ru-RU" w:eastAsia="ru-RU" w:bidi="ru-RU"/>
      <w14:ligatures w14:val="none"/>
    </w:rPr>
  </w:style>
  <w:style w:type="paragraph" w:styleId="a8">
    <w:name w:val="Revision"/>
    <w:hidden/>
    <w:uiPriority w:val="99"/>
    <w:semiHidden/>
    <w:rsid w:val="00914014"/>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a9">
    <w:name w:val="Balloon Text"/>
    <w:basedOn w:val="a"/>
    <w:link w:val="aa"/>
    <w:uiPriority w:val="99"/>
    <w:semiHidden/>
    <w:unhideWhenUsed/>
    <w:rsid w:val="005674AA"/>
    <w:rPr>
      <w:rFonts w:ascii="Segoe UI" w:hAnsi="Segoe UI" w:cs="Segoe UI"/>
      <w:sz w:val="18"/>
      <w:szCs w:val="18"/>
    </w:rPr>
  </w:style>
  <w:style w:type="character" w:customStyle="1" w:styleId="aa">
    <w:name w:val="Текст выноски Знак"/>
    <w:basedOn w:val="a0"/>
    <w:link w:val="a9"/>
    <w:uiPriority w:val="99"/>
    <w:semiHidden/>
    <w:rsid w:val="005674AA"/>
    <w:rPr>
      <w:rFonts w:ascii="Segoe UI" w:eastAsia="Microsoft Sans Serif" w:hAnsi="Segoe UI" w:cs="Segoe UI"/>
      <w:color w:val="000000"/>
      <w:kern w:val="0"/>
      <w:sz w:val="18"/>
      <w:szCs w:val="18"/>
      <w:lang w:val="ru-RU" w:eastAsia="ru-RU" w:bidi="ru-RU"/>
      <w14:ligatures w14:val="none"/>
    </w:rPr>
  </w:style>
  <w:style w:type="paragraph" w:styleId="ab">
    <w:name w:val="Normal (Web)"/>
    <w:basedOn w:val="a"/>
    <w:uiPriority w:val="99"/>
    <w:semiHidden/>
    <w:unhideWhenUsed/>
    <w:rsid w:val="006B52D8"/>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1"/>
    <w:qFormat/>
    <w:rsid w:val="006B52D8"/>
    <w:pPr>
      <w:autoSpaceDE w:val="0"/>
      <w:autoSpaceDN w:val="0"/>
      <w:ind w:left="102"/>
      <w:jc w:val="both"/>
    </w:pPr>
    <w:rPr>
      <w:rFonts w:ascii="Times New Roman" w:eastAsia="Times New Roman" w:hAnsi="Times New Roman" w:cs="Times New Roman"/>
      <w:color w:val="auto"/>
      <w:sz w:val="22"/>
      <w:szCs w:val="22"/>
      <w:lang w:eastAsia="en-US" w:bidi="ar-SA"/>
    </w:rPr>
  </w:style>
  <w:style w:type="character" w:customStyle="1" w:styleId="ad">
    <w:name w:val="Основной текст Знак"/>
    <w:basedOn w:val="a0"/>
    <w:link w:val="ac"/>
    <w:uiPriority w:val="1"/>
    <w:rsid w:val="006B52D8"/>
    <w:rPr>
      <w:rFonts w:ascii="Times New Roman" w:eastAsia="Times New Roman" w:hAnsi="Times New Roman" w:cs="Times New Roman"/>
      <w:kern w:val="0"/>
      <w:lang w:val="ru-RU"/>
      <w14:ligatures w14:val="none"/>
    </w:rPr>
  </w:style>
  <w:style w:type="paragraph" w:styleId="ae">
    <w:name w:val="annotation subject"/>
    <w:basedOn w:val="a4"/>
    <w:next w:val="a4"/>
    <w:link w:val="af"/>
    <w:uiPriority w:val="99"/>
    <w:semiHidden/>
    <w:unhideWhenUsed/>
    <w:rsid w:val="006B52D8"/>
    <w:rPr>
      <w:b/>
      <w:bCs/>
    </w:rPr>
  </w:style>
  <w:style w:type="character" w:customStyle="1" w:styleId="af">
    <w:name w:val="Тема примечания Знак"/>
    <w:basedOn w:val="a5"/>
    <w:link w:val="ae"/>
    <w:uiPriority w:val="99"/>
    <w:semiHidden/>
    <w:rsid w:val="006B52D8"/>
    <w:rPr>
      <w:rFonts w:ascii="Microsoft Sans Serif" w:eastAsia="Microsoft Sans Serif" w:hAnsi="Microsoft Sans Serif" w:cs="Microsoft Sans Serif"/>
      <w:b/>
      <w:bCs/>
      <w:color w:val="000000"/>
      <w:kern w:val="0"/>
      <w:sz w:val="20"/>
      <w:szCs w:val="20"/>
      <w:lang w:val="ru-RU" w:eastAsia="ru-RU" w:bidi="ru-RU"/>
      <w14:ligatures w14:val="none"/>
    </w:rPr>
  </w:style>
  <w:style w:type="paragraph" w:customStyle="1" w:styleId="pt-ac">
    <w:name w:val="pt-ac"/>
    <w:basedOn w:val="a"/>
    <w:rsid w:val="00664F0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basedOn w:val="a1"/>
    <w:uiPriority w:val="59"/>
    <w:rsid w:val="00664F0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file-phone">
    <w:name w:val="profile-phone"/>
    <w:basedOn w:val="a0"/>
    <w:rsid w:val="003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tnatio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419C-E795-4DB2-ACD3-2970E8D3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7918</Words>
  <Characters>45134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Alimbayeva</dc:creator>
  <cp:keywords/>
  <dc:description/>
  <cp:lastModifiedBy>Маркетолог Fitnation</cp:lastModifiedBy>
  <cp:revision>2</cp:revision>
  <cp:lastPrinted>2025-06-30T10:44:00Z</cp:lastPrinted>
  <dcterms:created xsi:type="dcterms:W3CDTF">2025-10-30T05:43:00Z</dcterms:created>
  <dcterms:modified xsi:type="dcterms:W3CDTF">2025-10-30T05:43:00Z</dcterms:modified>
</cp:coreProperties>
</file>